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4017" w14:textId="121756FF" w:rsidR="001151BD" w:rsidRPr="002147EC" w:rsidRDefault="00EE1458" w:rsidP="00EE0215">
      <w:pPr>
        <w:jc w:val="center"/>
        <w:rPr>
          <w:b/>
          <w:bCs/>
        </w:rPr>
      </w:pPr>
      <w:bookmarkStart w:id="0" w:name="_Hlk31124784"/>
      <w:r>
        <w:rPr>
          <w:b/>
          <w:bCs/>
        </w:rPr>
        <w:t xml:space="preserve">DĖL </w:t>
      </w:r>
      <w:r w:rsidR="007F2367">
        <w:rPr>
          <w:b/>
          <w:bCs/>
        </w:rPr>
        <w:t xml:space="preserve">LIETUVOS RESPUBLIKOS </w:t>
      </w:r>
      <w:r w:rsidRPr="002147EC">
        <w:rPr>
          <w:b/>
          <w:bCs/>
        </w:rPr>
        <w:t xml:space="preserve">SVEIKATOS APSAUGOS MINISTRO – VALSTYBĖS LYGIO EKSTREMALIOSIOS SITUACIJOS VALSTYBĖS OPERACIJŲ VADOVO </w:t>
      </w:r>
      <w:r w:rsidR="001151BD" w:rsidRPr="002147EC">
        <w:rPr>
          <w:b/>
          <w:bCs/>
        </w:rPr>
        <w:t>2020</w:t>
      </w:r>
      <w:r w:rsidR="00327F4A">
        <w:rPr>
          <w:b/>
          <w:bCs/>
        </w:rPr>
        <w:t> </w:t>
      </w:r>
      <w:r w:rsidR="001151BD" w:rsidRPr="002147EC">
        <w:rPr>
          <w:b/>
          <w:bCs/>
        </w:rPr>
        <w:t>M. KOVO</w:t>
      </w:r>
      <w:r w:rsidR="008137CC" w:rsidRPr="002147EC">
        <w:rPr>
          <w:b/>
          <w:bCs/>
        </w:rPr>
        <w:t xml:space="preserve"> </w:t>
      </w:r>
      <w:r w:rsidR="00F21A01">
        <w:rPr>
          <w:b/>
          <w:bCs/>
        </w:rPr>
        <w:t>23</w:t>
      </w:r>
      <w:r w:rsidR="008137CC" w:rsidRPr="002147EC">
        <w:rPr>
          <w:b/>
          <w:bCs/>
        </w:rPr>
        <w:t xml:space="preserve"> </w:t>
      </w:r>
      <w:r w:rsidR="001151BD" w:rsidRPr="002147EC">
        <w:rPr>
          <w:b/>
          <w:bCs/>
        </w:rPr>
        <w:t>D. SPRENDIMO NR. V-</w:t>
      </w:r>
      <w:r w:rsidR="00F21A01">
        <w:rPr>
          <w:b/>
          <w:bCs/>
        </w:rPr>
        <w:t xml:space="preserve">499 </w:t>
      </w:r>
      <w:r w:rsidR="001151BD" w:rsidRPr="002147EC">
        <w:rPr>
          <w:b/>
          <w:bCs/>
        </w:rPr>
        <w:t>„</w:t>
      </w:r>
      <w:r w:rsidR="00C52E4B" w:rsidRPr="00C52E4B">
        <w:rPr>
          <w:b/>
          <w:bCs/>
        </w:rPr>
        <w:t xml:space="preserve">DĖL SĄLYTĮ </w:t>
      </w:r>
      <w:r w:rsidR="00C52E4B" w:rsidRPr="00035FB7">
        <w:rPr>
          <w:b/>
          <w:bCs/>
        </w:rPr>
        <w:t>TURĖJUSIŲ ASMENŲ GRĮŽUSIŲ, IŠ UŽSIENIO VALSTYBIŲ, IZOLIAVIMO</w:t>
      </w:r>
      <w:r w:rsidR="001151BD" w:rsidRPr="002147EC">
        <w:rPr>
          <w:b/>
          <w:bCs/>
        </w:rPr>
        <w:t>“</w:t>
      </w:r>
      <w:r>
        <w:rPr>
          <w:b/>
          <w:bCs/>
        </w:rPr>
        <w:t xml:space="preserve"> PAKEITIMO</w:t>
      </w:r>
    </w:p>
    <w:p w14:paraId="19C468AE" w14:textId="77777777" w:rsidR="001151BD" w:rsidRPr="002147EC" w:rsidRDefault="001151BD" w:rsidP="00EE0215">
      <w:pPr>
        <w:jc w:val="center"/>
        <w:rPr>
          <w:b/>
          <w:bCs/>
        </w:rPr>
      </w:pPr>
    </w:p>
    <w:p w14:paraId="1EF0A924" w14:textId="0701EE2A" w:rsidR="001151BD" w:rsidRPr="002147EC" w:rsidRDefault="001151BD" w:rsidP="00EE0215">
      <w:pPr>
        <w:jc w:val="center"/>
      </w:pPr>
      <w:r w:rsidRPr="002147EC">
        <w:t xml:space="preserve">2020 m. </w:t>
      </w:r>
      <w:r w:rsidR="000B4066">
        <w:t>balandžio 6</w:t>
      </w:r>
      <w:r w:rsidR="002147EC" w:rsidRPr="002147EC">
        <w:t xml:space="preserve"> </w:t>
      </w:r>
      <w:r w:rsidRPr="002147EC">
        <w:t xml:space="preserve">d. Nr. </w:t>
      </w:r>
      <w:r w:rsidR="003D6587">
        <w:t>V-735</w:t>
      </w:r>
      <w:bookmarkStart w:id="1" w:name="_GoBack"/>
      <w:bookmarkEnd w:id="1"/>
    </w:p>
    <w:p w14:paraId="119579F6" w14:textId="77777777" w:rsidR="001151BD" w:rsidRPr="002147EC" w:rsidRDefault="001151BD" w:rsidP="00EE0215">
      <w:pPr>
        <w:jc w:val="center"/>
      </w:pPr>
      <w:r w:rsidRPr="002147EC">
        <w:t>Vilnius</w:t>
      </w:r>
    </w:p>
    <w:p w14:paraId="2E748878" w14:textId="77777777" w:rsidR="001151BD" w:rsidRPr="002147EC" w:rsidRDefault="001151BD" w:rsidP="00EE0215">
      <w:pPr>
        <w:jc w:val="center"/>
      </w:pPr>
    </w:p>
    <w:p w14:paraId="683B22EF" w14:textId="788325F3" w:rsidR="004E05C3" w:rsidRDefault="004E05C3" w:rsidP="004E05C3">
      <w:pPr>
        <w:ind w:firstLine="851"/>
        <w:jc w:val="both"/>
        <w:rPr>
          <w:color w:val="000000"/>
          <w:shd w:val="clear" w:color="auto" w:fill="FFFFFF"/>
        </w:rPr>
      </w:pPr>
      <w:r w:rsidRPr="004E05C3">
        <w:t>Pakeičiu Lietuvos Respublikos sveikatos</w:t>
      </w:r>
      <w:r>
        <w:t xml:space="preserve"> apsaugos ministro – </w:t>
      </w:r>
      <w:r>
        <w:rPr>
          <w:color w:val="000000"/>
          <w:shd w:val="clear" w:color="auto" w:fill="FFFFFF"/>
        </w:rPr>
        <w:t xml:space="preserve">valstybės lygio ekstremaliosios situacijos valstybės operacijų vadovo </w:t>
      </w:r>
      <w:r>
        <w:t>20</w:t>
      </w:r>
      <w:r w:rsidR="00F01ABB">
        <w:t>2</w:t>
      </w:r>
      <w:r>
        <w:t xml:space="preserve">0 m. kovo 23 d. </w:t>
      </w:r>
      <w:r>
        <w:rPr>
          <w:color w:val="000000"/>
          <w:shd w:val="clear" w:color="auto" w:fill="FFFFFF"/>
        </w:rPr>
        <w:t>sprendimą Nr. V-</w:t>
      </w:r>
      <w:r w:rsidR="009E1FF1">
        <w:rPr>
          <w:color w:val="000000"/>
          <w:shd w:val="clear" w:color="auto" w:fill="FFFFFF"/>
        </w:rPr>
        <w:t>4</w:t>
      </w:r>
      <w:r w:rsidR="00E476F7">
        <w:rPr>
          <w:color w:val="000000"/>
          <w:shd w:val="clear" w:color="auto" w:fill="FFFFFF"/>
        </w:rPr>
        <w:t>99</w:t>
      </w:r>
      <w:r>
        <w:rPr>
          <w:color w:val="000000"/>
          <w:shd w:val="clear" w:color="auto" w:fill="FFFFFF"/>
        </w:rPr>
        <w:t xml:space="preserve"> „</w:t>
      </w:r>
      <w:r>
        <w:t xml:space="preserve">Dėl </w:t>
      </w:r>
      <w:r w:rsidR="009E1FF1">
        <w:t>sąlytį turėjusių asmenų grįžusių, iš užsienio valstybių, izoliavimo</w:t>
      </w:r>
      <w:r>
        <w:t>“</w:t>
      </w:r>
      <w:r>
        <w:rPr>
          <w:color w:val="000000"/>
          <w:shd w:val="clear" w:color="auto" w:fill="FFFFFF"/>
        </w:rPr>
        <w:t xml:space="preserve"> ir išdėstau </w:t>
      </w:r>
      <w:r w:rsidR="009E1FF1">
        <w:rPr>
          <w:color w:val="000000"/>
          <w:shd w:val="clear" w:color="auto" w:fill="FFFFFF"/>
        </w:rPr>
        <w:t>3</w:t>
      </w:r>
      <w:r w:rsidR="00890233">
        <w:rPr>
          <w:color w:val="000000"/>
          <w:shd w:val="clear" w:color="auto" w:fill="FFFFFF"/>
        </w:rPr>
        <w:t>.1 papunktį</w:t>
      </w:r>
      <w:r>
        <w:rPr>
          <w:color w:val="000000"/>
          <w:shd w:val="clear" w:color="auto" w:fill="FFFFFF"/>
        </w:rPr>
        <w:t xml:space="preserve"> taip:</w:t>
      </w:r>
    </w:p>
    <w:bookmarkEnd w:id="0"/>
    <w:p w14:paraId="2B86E554" w14:textId="7D5B712C" w:rsidR="00FB2790" w:rsidRPr="00FB2790" w:rsidRDefault="00FB2790" w:rsidP="00FB2790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bookmarkStart w:id="2" w:name="part_2f2e87efc8a64b87aeefbfca34135a3d"/>
      <w:bookmarkStart w:id="3" w:name="_Hlk36818508"/>
      <w:bookmarkEnd w:id="2"/>
      <w:r w:rsidRPr="00FB2790">
        <w:rPr>
          <w:color w:val="000000"/>
          <w:shd w:val="clear" w:color="auto" w:fill="FFFFFF"/>
          <w:lang w:eastAsia="lt-LT"/>
        </w:rPr>
        <w:t>3.1. </w:t>
      </w:r>
      <w:r w:rsidRPr="00FB2790">
        <w:rPr>
          <w:color w:val="000000"/>
          <w:lang w:eastAsia="lt-LT"/>
        </w:rPr>
        <w:t>sąlytį turėjusių asmenų, grįžusių</w:t>
      </w:r>
      <w:r w:rsidR="007372BB">
        <w:rPr>
          <w:color w:val="000000"/>
          <w:lang w:eastAsia="lt-LT"/>
        </w:rPr>
        <w:t xml:space="preserve"> ir atvykusių</w:t>
      </w:r>
      <w:r w:rsidRPr="00FB2790">
        <w:rPr>
          <w:color w:val="000000"/>
          <w:lang w:eastAsia="lt-LT"/>
        </w:rPr>
        <w:t xml:space="preserve"> iš užsienio valstybių, laboratorinį ištyrimą dėl COVID-19 ligos (koronaviruso infekcijos) </w:t>
      </w:r>
      <w:r w:rsidRPr="00FB2790">
        <w:rPr>
          <w:color w:val="000000"/>
          <w:shd w:val="clear" w:color="auto" w:fill="FFFFFF"/>
          <w:lang w:eastAsia="lt-LT"/>
        </w:rPr>
        <w:t>tarptautiniuose sienos kirtimo punktuose:</w:t>
      </w:r>
    </w:p>
    <w:p w14:paraId="71188986" w14:textId="339BB9CA" w:rsidR="00FB2790" w:rsidRPr="00FB2790" w:rsidRDefault="00FB2790" w:rsidP="00FB2790">
      <w:pPr>
        <w:ind w:firstLine="709"/>
        <w:jc w:val="both"/>
        <w:rPr>
          <w:color w:val="000000"/>
          <w:lang w:eastAsia="lt-LT"/>
        </w:rPr>
      </w:pPr>
      <w:bookmarkStart w:id="4" w:name="part_dcf07386db6647faafe5d587b208f8c2"/>
      <w:bookmarkEnd w:id="4"/>
      <w:r w:rsidRPr="00FB2790">
        <w:rPr>
          <w:color w:val="000000"/>
          <w:lang w:eastAsia="lt-LT"/>
        </w:rPr>
        <w:t>3.1.1. užtikrinti, kad mobili tepinėlių paėmimo atlikimo brigada paimtų tepinėlį iš šių asmenų nosiaryklės ir ryklės COVID-19 ligos (koronaviruso infekcijos) laboratoriniams tyrimams;</w:t>
      </w:r>
    </w:p>
    <w:p w14:paraId="7F80CDD1" w14:textId="20FD23A8" w:rsidR="00FB2790" w:rsidRPr="00FB2790" w:rsidRDefault="00FB2790" w:rsidP="00FB2790">
      <w:pPr>
        <w:ind w:firstLine="709"/>
        <w:jc w:val="both"/>
        <w:rPr>
          <w:color w:val="000000"/>
          <w:lang w:eastAsia="lt-LT"/>
        </w:rPr>
      </w:pPr>
      <w:bookmarkStart w:id="5" w:name="part_96438768511e4b0da7d6dfbaec5fe043"/>
      <w:bookmarkEnd w:id="5"/>
      <w:r w:rsidRPr="00FB2790">
        <w:rPr>
          <w:color w:val="000000"/>
          <w:lang w:eastAsia="lt-LT"/>
        </w:rPr>
        <w:t>3.1.2. nedelsiant informuoti kiekvieną tirtą asmenį apie laboratorinių tyrimų rezultatus teisės aktų nustatyta tvarka;</w:t>
      </w:r>
      <w:bookmarkStart w:id="6" w:name="part_54f4fa66861d443cace9bf9e82fd7965"/>
      <w:bookmarkEnd w:id="6"/>
      <w:r w:rsidR="00890233">
        <w:rPr>
          <w:color w:val="000000"/>
          <w:lang w:eastAsia="lt-LT"/>
        </w:rPr>
        <w:t>“</w:t>
      </w:r>
      <w:r w:rsidR="00C639E1">
        <w:rPr>
          <w:color w:val="000000"/>
          <w:lang w:eastAsia="lt-LT"/>
        </w:rPr>
        <w:t>.</w:t>
      </w:r>
    </w:p>
    <w:bookmarkEnd w:id="3"/>
    <w:p w14:paraId="0E3FA65F" w14:textId="7362D915" w:rsidR="002239D6" w:rsidRDefault="002239D6" w:rsidP="00C43565">
      <w:pPr>
        <w:ind w:firstLine="851"/>
        <w:jc w:val="both"/>
      </w:pPr>
    </w:p>
    <w:p w14:paraId="322EE6D4" w14:textId="4C5A1195" w:rsidR="00890233" w:rsidRDefault="00890233" w:rsidP="00C43565">
      <w:pPr>
        <w:ind w:firstLine="851"/>
        <w:jc w:val="both"/>
      </w:pPr>
    </w:p>
    <w:p w14:paraId="36614E4E" w14:textId="77777777" w:rsidR="00890233" w:rsidRPr="00B92F08" w:rsidRDefault="00890233" w:rsidP="00C43565">
      <w:pPr>
        <w:ind w:firstLine="851"/>
        <w:jc w:val="both"/>
      </w:pPr>
    </w:p>
    <w:p w14:paraId="22F492E0" w14:textId="0E350896" w:rsidR="00D50A07" w:rsidRPr="00B92F08" w:rsidRDefault="0086159B" w:rsidP="00C43565">
      <w:pPr>
        <w:rPr>
          <w:color w:val="000000"/>
          <w:shd w:val="clear" w:color="auto" w:fill="FFFFFF"/>
        </w:rPr>
      </w:pPr>
      <w:r w:rsidRPr="00B92F08">
        <w:t>Sveikatos apsaugos ministras</w:t>
      </w:r>
      <w:r w:rsidR="007C43A0" w:rsidRPr="00B92F08">
        <w:t xml:space="preserve"> </w:t>
      </w:r>
      <w:r w:rsidR="00D50A07" w:rsidRPr="00B92F08">
        <w:t>–</w:t>
      </w:r>
      <w:r w:rsidR="00FC2BBD" w:rsidRPr="00B92F08">
        <w:t xml:space="preserve"> </w:t>
      </w:r>
      <w:r w:rsidR="00D50A07" w:rsidRPr="00B92F08">
        <w:rPr>
          <w:color w:val="000000"/>
          <w:shd w:val="clear" w:color="auto" w:fill="FFFFFF"/>
        </w:rPr>
        <w:t>valstybės lygio</w:t>
      </w:r>
    </w:p>
    <w:p w14:paraId="39908B3F" w14:textId="3F8F03E7" w:rsidR="00FC2BBD" w:rsidRPr="00B92F08" w:rsidRDefault="00D50A07" w:rsidP="00C43565">
      <w:r w:rsidRPr="00B92F08">
        <w:rPr>
          <w:color w:val="000000"/>
          <w:shd w:val="clear" w:color="auto" w:fill="FFFFFF"/>
        </w:rPr>
        <w:t xml:space="preserve">ekstremaliosios situacijos valstybės operacijų vadovas </w:t>
      </w:r>
      <w:r w:rsidR="005D4979" w:rsidRPr="00B92F08">
        <w:tab/>
      </w:r>
      <w:r w:rsidR="003639CB" w:rsidRPr="00B92F08">
        <w:tab/>
        <w:t xml:space="preserve">  </w:t>
      </w:r>
      <w:r w:rsidR="00AE5D04" w:rsidRPr="00B92F08">
        <w:t xml:space="preserve">                   </w:t>
      </w:r>
      <w:r w:rsidR="007C43A0" w:rsidRPr="00B92F08">
        <w:t xml:space="preserve">   </w:t>
      </w:r>
      <w:r w:rsidR="00FB77CA" w:rsidRPr="00B92F08">
        <w:t>Aurelijus Veryga</w:t>
      </w:r>
    </w:p>
    <w:sectPr w:rsidR="00FC2BBD" w:rsidRPr="00B92F08" w:rsidSect="009923F2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021" w:footer="1021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45B5" w14:textId="77777777" w:rsidR="00C70823" w:rsidRDefault="00C70823">
      <w:r>
        <w:separator/>
      </w:r>
    </w:p>
  </w:endnote>
  <w:endnote w:type="continuationSeparator" w:id="0">
    <w:p w14:paraId="1665D758" w14:textId="77777777" w:rsidR="00C70823" w:rsidRDefault="00C7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C4A1" w14:textId="1B6788E9" w:rsidR="00EE3AA2" w:rsidRPr="00ED0BB5" w:rsidRDefault="00EE3AA2" w:rsidP="00ED0BB5">
    <w:pPr>
      <w:pStyle w:val="Porat"/>
    </w:pPr>
    <w:bookmarkStart w:id="7" w:name="_Hlk31124447"/>
    <w:bookmarkStart w:id="8" w:name="_Hlk31124448"/>
  </w:p>
  <w:bookmarkEnd w:id="7"/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4B518" w14:textId="77777777" w:rsidR="00C70823" w:rsidRDefault="00C70823">
      <w:r>
        <w:separator/>
      </w:r>
    </w:p>
  </w:footnote>
  <w:footnote w:type="continuationSeparator" w:id="0">
    <w:p w14:paraId="19C6822C" w14:textId="77777777" w:rsidR="00C70823" w:rsidRDefault="00C7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788A" w14:textId="77777777" w:rsidR="00FC2BBD" w:rsidRDefault="003B4A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C2BB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582042D" w14:textId="77777777" w:rsidR="00FC2BBD" w:rsidRDefault="00FC2BB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06F1" w14:textId="77777777" w:rsidR="00FC2BBD" w:rsidRDefault="003B4A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C2BB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54E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55283D" w14:textId="77777777" w:rsidR="00FC2BBD" w:rsidRDefault="00FC2BB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095C" w14:textId="37743304" w:rsidR="00FC2BBD" w:rsidRPr="0080412B" w:rsidRDefault="00FC2BBD">
    <w:pPr>
      <w:pStyle w:val="Antrats"/>
      <w:jc w:val="center"/>
      <w:rPr>
        <w:b/>
        <w:bCs/>
      </w:rPr>
    </w:pPr>
    <w:r w:rsidRPr="0080412B">
      <w:rPr>
        <w:b/>
        <w:bCs/>
      </w:rPr>
      <w:t>LIETUVOS RESPUBLIKOS SVEIKATOS APSAUGOS MINISTRAS</w:t>
    </w:r>
    <w:r w:rsidR="00DA0BB1">
      <w:rPr>
        <w:b/>
        <w:bCs/>
      </w:rPr>
      <w:t xml:space="preserve"> </w:t>
    </w:r>
    <w:r w:rsidR="0080412B" w:rsidRPr="00230EDF">
      <w:t>–</w:t>
    </w:r>
  </w:p>
  <w:p w14:paraId="5B4A5D4B" w14:textId="1C2E13ED" w:rsidR="0080412B" w:rsidRPr="0080412B" w:rsidRDefault="0080412B">
    <w:pPr>
      <w:pStyle w:val="Antrats"/>
      <w:jc w:val="center"/>
      <w:rPr>
        <w:b/>
        <w:bCs/>
      </w:rPr>
    </w:pPr>
    <w:r w:rsidRPr="0080412B">
      <w:rPr>
        <w:b/>
        <w:bCs/>
        <w:color w:val="000000"/>
        <w:shd w:val="clear" w:color="auto" w:fill="FFFFFF"/>
      </w:rPr>
      <w:t>VALSTYBĖS LYGIO EKSTREMALIOSIOS SITUACIJOS VALSTYBĖS OPERACIJŲ VADOVAS</w:t>
    </w:r>
  </w:p>
  <w:p w14:paraId="35CAF107" w14:textId="77777777" w:rsidR="00FC2BBD" w:rsidRDefault="00FC2BBD">
    <w:pPr>
      <w:pStyle w:val="Antrats"/>
      <w:jc w:val="center"/>
      <w:rPr>
        <w:b/>
        <w:bCs/>
      </w:rPr>
    </w:pPr>
  </w:p>
  <w:p w14:paraId="458D74E1" w14:textId="450E1B6B" w:rsidR="00FC2BBD" w:rsidRDefault="0080412B">
    <w:pPr>
      <w:pStyle w:val="Antrats"/>
      <w:jc w:val="center"/>
      <w:rPr>
        <w:b/>
        <w:bCs/>
      </w:rPr>
    </w:pPr>
    <w:r>
      <w:rPr>
        <w:b/>
        <w:bCs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9A4"/>
    <w:multiLevelType w:val="hybridMultilevel"/>
    <w:tmpl w:val="A81E06CE"/>
    <w:lvl w:ilvl="0" w:tplc="351A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720C2"/>
    <w:multiLevelType w:val="hybridMultilevel"/>
    <w:tmpl w:val="3D10F13C"/>
    <w:lvl w:ilvl="0" w:tplc="1FA8C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79113A"/>
    <w:multiLevelType w:val="hybridMultilevel"/>
    <w:tmpl w:val="082A7980"/>
    <w:lvl w:ilvl="0" w:tplc="6ED45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80195"/>
    <w:multiLevelType w:val="hybridMultilevel"/>
    <w:tmpl w:val="430A549A"/>
    <w:lvl w:ilvl="0" w:tplc="FF8424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4673"/>
    <w:multiLevelType w:val="hybridMultilevel"/>
    <w:tmpl w:val="C3DEC820"/>
    <w:lvl w:ilvl="0" w:tplc="7CB81F4A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9226B"/>
    <w:multiLevelType w:val="hybridMultilevel"/>
    <w:tmpl w:val="834203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87B"/>
    <w:multiLevelType w:val="hybridMultilevel"/>
    <w:tmpl w:val="EE027FFC"/>
    <w:lvl w:ilvl="0" w:tplc="351AA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E"/>
    <w:rsid w:val="00007DB8"/>
    <w:rsid w:val="0001416C"/>
    <w:rsid w:val="000203F2"/>
    <w:rsid w:val="0002757F"/>
    <w:rsid w:val="00031027"/>
    <w:rsid w:val="00034607"/>
    <w:rsid w:val="00035FB7"/>
    <w:rsid w:val="0004134C"/>
    <w:rsid w:val="0004659E"/>
    <w:rsid w:val="00055528"/>
    <w:rsid w:val="00056887"/>
    <w:rsid w:val="00063B78"/>
    <w:rsid w:val="00066498"/>
    <w:rsid w:val="00076059"/>
    <w:rsid w:val="00083C4D"/>
    <w:rsid w:val="00090676"/>
    <w:rsid w:val="00095C04"/>
    <w:rsid w:val="000966FD"/>
    <w:rsid w:val="000A1B15"/>
    <w:rsid w:val="000A7169"/>
    <w:rsid w:val="000B4066"/>
    <w:rsid w:val="000C0BAA"/>
    <w:rsid w:val="000C2EEA"/>
    <w:rsid w:val="000E19B3"/>
    <w:rsid w:val="000E4D76"/>
    <w:rsid w:val="000F4F8A"/>
    <w:rsid w:val="00102501"/>
    <w:rsid w:val="001035F7"/>
    <w:rsid w:val="00104075"/>
    <w:rsid w:val="00112CF9"/>
    <w:rsid w:val="0011333E"/>
    <w:rsid w:val="001151BD"/>
    <w:rsid w:val="00116304"/>
    <w:rsid w:val="00130BCB"/>
    <w:rsid w:val="00132A31"/>
    <w:rsid w:val="00140693"/>
    <w:rsid w:val="00140EEE"/>
    <w:rsid w:val="00141855"/>
    <w:rsid w:val="0015663A"/>
    <w:rsid w:val="00160249"/>
    <w:rsid w:val="00170B27"/>
    <w:rsid w:val="0017664A"/>
    <w:rsid w:val="00181B2A"/>
    <w:rsid w:val="00182F8D"/>
    <w:rsid w:val="0019589C"/>
    <w:rsid w:val="001A4921"/>
    <w:rsid w:val="001A5BBE"/>
    <w:rsid w:val="001A65C5"/>
    <w:rsid w:val="001B0A71"/>
    <w:rsid w:val="001B4A8A"/>
    <w:rsid w:val="001C3867"/>
    <w:rsid w:val="001E32B5"/>
    <w:rsid w:val="001F2EFA"/>
    <w:rsid w:val="00203A15"/>
    <w:rsid w:val="00206E7B"/>
    <w:rsid w:val="002124A2"/>
    <w:rsid w:val="002147EC"/>
    <w:rsid w:val="002239D6"/>
    <w:rsid w:val="00230EDF"/>
    <w:rsid w:val="002335B8"/>
    <w:rsid w:val="00233707"/>
    <w:rsid w:val="00235E5D"/>
    <w:rsid w:val="00254FD1"/>
    <w:rsid w:val="00274EEE"/>
    <w:rsid w:val="00282386"/>
    <w:rsid w:val="00284EEE"/>
    <w:rsid w:val="00286776"/>
    <w:rsid w:val="002947D5"/>
    <w:rsid w:val="002A383A"/>
    <w:rsid w:val="002A42B5"/>
    <w:rsid w:val="002B018E"/>
    <w:rsid w:val="002B26DF"/>
    <w:rsid w:val="002B543B"/>
    <w:rsid w:val="002C794F"/>
    <w:rsid w:val="002C79B1"/>
    <w:rsid w:val="002F64C0"/>
    <w:rsid w:val="003010BB"/>
    <w:rsid w:val="00301F71"/>
    <w:rsid w:val="00303D7F"/>
    <w:rsid w:val="00311025"/>
    <w:rsid w:val="003143E0"/>
    <w:rsid w:val="003229EE"/>
    <w:rsid w:val="00325E98"/>
    <w:rsid w:val="00327F4A"/>
    <w:rsid w:val="00332480"/>
    <w:rsid w:val="00340DA5"/>
    <w:rsid w:val="0034219C"/>
    <w:rsid w:val="00352DB5"/>
    <w:rsid w:val="00352DF9"/>
    <w:rsid w:val="00355D43"/>
    <w:rsid w:val="0036337E"/>
    <w:rsid w:val="003639CB"/>
    <w:rsid w:val="00373351"/>
    <w:rsid w:val="003736B3"/>
    <w:rsid w:val="0038102D"/>
    <w:rsid w:val="00390E59"/>
    <w:rsid w:val="0039649F"/>
    <w:rsid w:val="003A76C0"/>
    <w:rsid w:val="003B4674"/>
    <w:rsid w:val="003B4A7E"/>
    <w:rsid w:val="003C148F"/>
    <w:rsid w:val="003C3263"/>
    <w:rsid w:val="003D5FF8"/>
    <w:rsid w:val="003D6587"/>
    <w:rsid w:val="003F1468"/>
    <w:rsid w:val="003F289A"/>
    <w:rsid w:val="00404A16"/>
    <w:rsid w:val="0041074F"/>
    <w:rsid w:val="00415D36"/>
    <w:rsid w:val="00416F87"/>
    <w:rsid w:val="00417CA7"/>
    <w:rsid w:val="00422D29"/>
    <w:rsid w:val="0042382A"/>
    <w:rsid w:val="004252AC"/>
    <w:rsid w:val="00426B12"/>
    <w:rsid w:val="004301A7"/>
    <w:rsid w:val="004306F2"/>
    <w:rsid w:val="00431F2E"/>
    <w:rsid w:val="00437E81"/>
    <w:rsid w:val="0044458A"/>
    <w:rsid w:val="0045639E"/>
    <w:rsid w:val="004600D6"/>
    <w:rsid w:val="004608F8"/>
    <w:rsid w:val="0046222B"/>
    <w:rsid w:val="004653A0"/>
    <w:rsid w:val="00466094"/>
    <w:rsid w:val="00466E90"/>
    <w:rsid w:val="004716CC"/>
    <w:rsid w:val="00473E73"/>
    <w:rsid w:val="00485E7B"/>
    <w:rsid w:val="004A16E4"/>
    <w:rsid w:val="004A1B73"/>
    <w:rsid w:val="004A33B8"/>
    <w:rsid w:val="004A5AC3"/>
    <w:rsid w:val="004B23A0"/>
    <w:rsid w:val="004B58F1"/>
    <w:rsid w:val="004C2F70"/>
    <w:rsid w:val="004D2B38"/>
    <w:rsid w:val="004E055A"/>
    <w:rsid w:val="004E05C3"/>
    <w:rsid w:val="004E19BD"/>
    <w:rsid w:val="004E1E0D"/>
    <w:rsid w:val="004E32A5"/>
    <w:rsid w:val="004E5B11"/>
    <w:rsid w:val="004F152B"/>
    <w:rsid w:val="004F26E2"/>
    <w:rsid w:val="00507B48"/>
    <w:rsid w:val="00513E16"/>
    <w:rsid w:val="00517B2B"/>
    <w:rsid w:val="0053006E"/>
    <w:rsid w:val="005338D1"/>
    <w:rsid w:val="005475DC"/>
    <w:rsid w:val="00562917"/>
    <w:rsid w:val="00572B90"/>
    <w:rsid w:val="00583763"/>
    <w:rsid w:val="005913EF"/>
    <w:rsid w:val="0059247F"/>
    <w:rsid w:val="005A4ACC"/>
    <w:rsid w:val="005B3C05"/>
    <w:rsid w:val="005B4CBB"/>
    <w:rsid w:val="005B55C7"/>
    <w:rsid w:val="005C3365"/>
    <w:rsid w:val="005C36F7"/>
    <w:rsid w:val="005D4979"/>
    <w:rsid w:val="005D6EC1"/>
    <w:rsid w:val="005E08DF"/>
    <w:rsid w:val="005E2D55"/>
    <w:rsid w:val="005E65A9"/>
    <w:rsid w:val="005E6ABE"/>
    <w:rsid w:val="005F3151"/>
    <w:rsid w:val="00606136"/>
    <w:rsid w:val="006079D3"/>
    <w:rsid w:val="006173E3"/>
    <w:rsid w:val="006258A6"/>
    <w:rsid w:val="00631CAA"/>
    <w:rsid w:val="006422B0"/>
    <w:rsid w:val="00650057"/>
    <w:rsid w:val="0065735F"/>
    <w:rsid w:val="006600EF"/>
    <w:rsid w:val="00660952"/>
    <w:rsid w:val="0067143C"/>
    <w:rsid w:val="00672EFC"/>
    <w:rsid w:val="00673AC8"/>
    <w:rsid w:val="00690EE3"/>
    <w:rsid w:val="006952D9"/>
    <w:rsid w:val="006C5BED"/>
    <w:rsid w:val="006D2B68"/>
    <w:rsid w:val="006D386C"/>
    <w:rsid w:val="006E513E"/>
    <w:rsid w:val="0070470D"/>
    <w:rsid w:val="00704C9D"/>
    <w:rsid w:val="00706751"/>
    <w:rsid w:val="007131B8"/>
    <w:rsid w:val="00715652"/>
    <w:rsid w:val="007156AB"/>
    <w:rsid w:val="007206F6"/>
    <w:rsid w:val="0072190A"/>
    <w:rsid w:val="0073102A"/>
    <w:rsid w:val="007372BB"/>
    <w:rsid w:val="00753B91"/>
    <w:rsid w:val="007612FD"/>
    <w:rsid w:val="007734AC"/>
    <w:rsid w:val="00773DC0"/>
    <w:rsid w:val="007906D1"/>
    <w:rsid w:val="007B2A09"/>
    <w:rsid w:val="007C29FD"/>
    <w:rsid w:val="007C43A0"/>
    <w:rsid w:val="007C5E65"/>
    <w:rsid w:val="007F2367"/>
    <w:rsid w:val="007F337F"/>
    <w:rsid w:val="00800B06"/>
    <w:rsid w:val="0080412B"/>
    <w:rsid w:val="008137CC"/>
    <w:rsid w:val="00816A91"/>
    <w:rsid w:val="00821DB2"/>
    <w:rsid w:val="00822F9E"/>
    <w:rsid w:val="0086159B"/>
    <w:rsid w:val="0087148A"/>
    <w:rsid w:val="00875899"/>
    <w:rsid w:val="00890233"/>
    <w:rsid w:val="00891EEE"/>
    <w:rsid w:val="008A0577"/>
    <w:rsid w:val="008A3564"/>
    <w:rsid w:val="008A40D6"/>
    <w:rsid w:val="008A5A99"/>
    <w:rsid w:val="008B0A25"/>
    <w:rsid w:val="008B450E"/>
    <w:rsid w:val="008C0700"/>
    <w:rsid w:val="008C7338"/>
    <w:rsid w:val="008D0556"/>
    <w:rsid w:val="008D3364"/>
    <w:rsid w:val="008D512C"/>
    <w:rsid w:val="008E3F87"/>
    <w:rsid w:val="008F0765"/>
    <w:rsid w:val="008F3A88"/>
    <w:rsid w:val="008F6D30"/>
    <w:rsid w:val="00903222"/>
    <w:rsid w:val="009125F0"/>
    <w:rsid w:val="00950735"/>
    <w:rsid w:val="0096518C"/>
    <w:rsid w:val="00977ECC"/>
    <w:rsid w:val="009923F2"/>
    <w:rsid w:val="009A0BB8"/>
    <w:rsid w:val="009A4B76"/>
    <w:rsid w:val="009C0103"/>
    <w:rsid w:val="009C0F9E"/>
    <w:rsid w:val="009C1907"/>
    <w:rsid w:val="009D0972"/>
    <w:rsid w:val="009D0B3E"/>
    <w:rsid w:val="009D4411"/>
    <w:rsid w:val="009E1FF1"/>
    <w:rsid w:val="009E3793"/>
    <w:rsid w:val="009F5558"/>
    <w:rsid w:val="009F648F"/>
    <w:rsid w:val="00A20372"/>
    <w:rsid w:val="00A21D71"/>
    <w:rsid w:val="00A23E4F"/>
    <w:rsid w:val="00A34985"/>
    <w:rsid w:val="00A421DB"/>
    <w:rsid w:val="00A4237B"/>
    <w:rsid w:val="00A451FF"/>
    <w:rsid w:val="00A64422"/>
    <w:rsid w:val="00A76AA8"/>
    <w:rsid w:val="00A813E4"/>
    <w:rsid w:val="00A8555F"/>
    <w:rsid w:val="00A93CD3"/>
    <w:rsid w:val="00A93ED7"/>
    <w:rsid w:val="00AA45E2"/>
    <w:rsid w:val="00AC3393"/>
    <w:rsid w:val="00AD3B0A"/>
    <w:rsid w:val="00AD5DE9"/>
    <w:rsid w:val="00AD70AD"/>
    <w:rsid w:val="00AE1A7A"/>
    <w:rsid w:val="00AE5D04"/>
    <w:rsid w:val="00AF4542"/>
    <w:rsid w:val="00B0448E"/>
    <w:rsid w:val="00B07E33"/>
    <w:rsid w:val="00B17F13"/>
    <w:rsid w:val="00B17FFE"/>
    <w:rsid w:val="00B33C58"/>
    <w:rsid w:val="00B33DFE"/>
    <w:rsid w:val="00B42D74"/>
    <w:rsid w:val="00B439B5"/>
    <w:rsid w:val="00B56EF3"/>
    <w:rsid w:val="00B71B45"/>
    <w:rsid w:val="00B74594"/>
    <w:rsid w:val="00B92F08"/>
    <w:rsid w:val="00B96B64"/>
    <w:rsid w:val="00B971B0"/>
    <w:rsid w:val="00BA349D"/>
    <w:rsid w:val="00BC3442"/>
    <w:rsid w:val="00BC5CF6"/>
    <w:rsid w:val="00BC7066"/>
    <w:rsid w:val="00BD1A28"/>
    <w:rsid w:val="00BE54E3"/>
    <w:rsid w:val="00BF06E6"/>
    <w:rsid w:val="00C02C7A"/>
    <w:rsid w:val="00C049D4"/>
    <w:rsid w:val="00C06F61"/>
    <w:rsid w:val="00C21ABD"/>
    <w:rsid w:val="00C3798F"/>
    <w:rsid w:val="00C43565"/>
    <w:rsid w:val="00C43D18"/>
    <w:rsid w:val="00C51CCB"/>
    <w:rsid w:val="00C52E4B"/>
    <w:rsid w:val="00C60646"/>
    <w:rsid w:val="00C62B2E"/>
    <w:rsid w:val="00C639E1"/>
    <w:rsid w:val="00C65F90"/>
    <w:rsid w:val="00C70823"/>
    <w:rsid w:val="00C70BDD"/>
    <w:rsid w:val="00C8161F"/>
    <w:rsid w:val="00C852B1"/>
    <w:rsid w:val="00C96513"/>
    <w:rsid w:val="00CA76EE"/>
    <w:rsid w:val="00CB2FD7"/>
    <w:rsid w:val="00CB5BFC"/>
    <w:rsid w:val="00CD0EEF"/>
    <w:rsid w:val="00CD493B"/>
    <w:rsid w:val="00CE77A0"/>
    <w:rsid w:val="00CF5EAD"/>
    <w:rsid w:val="00CF743F"/>
    <w:rsid w:val="00D13AE6"/>
    <w:rsid w:val="00D13BA6"/>
    <w:rsid w:val="00D15A70"/>
    <w:rsid w:val="00D17078"/>
    <w:rsid w:val="00D24DF3"/>
    <w:rsid w:val="00D25DD5"/>
    <w:rsid w:val="00D31D64"/>
    <w:rsid w:val="00D34A98"/>
    <w:rsid w:val="00D37BA0"/>
    <w:rsid w:val="00D37FA7"/>
    <w:rsid w:val="00D50A07"/>
    <w:rsid w:val="00D5113E"/>
    <w:rsid w:val="00D66BE4"/>
    <w:rsid w:val="00D76319"/>
    <w:rsid w:val="00D76FBA"/>
    <w:rsid w:val="00D80FCA"/>
    <w:rsid w:val="00D8292E"/>
    <w:rsid w:val="00D8619B"/>
    <w:rsid w:val="00DA0BB1"/>
    <w:rsid w:val="00DA4903"/>
    <w:rsid w:val="00DB27CC"/>
    <w:rsid w:val="00DB306D"/>
    <w:rsid w:val="00DC29B2"/>
    <w:rsid w:val="00DC302D"/>
    <w:rsid w:val="00DC383D"/>
    <w:rsid w:val="00DD4EF8"/>
    <w:rsid w:val="00DD79D1"/>
    <w:rsid w:val="00DF2428"/>
    <w:rsid w:val="00E11E9E"/>
    <w:rsid w:val="00E4640B"/>
    <w:rsid w:val="00E476F7"/>
    <w:rsid w:val="00E55DED"/>
    <w:rsid w:val="00E85DF7"/>
    <w:rsid w:val="00E872FD"/>
    <w:rsid w:val="00E97886"/>
    <w:rsid w:val="00EB4DB0"/>
    <w:rsid w:val="00EC2C94"/>
    <w:rsid w:val="00EC3CD8"/>
    <w:rsid w:val="00ED0BB5"/>
    <w:rsid w:val="00ED15E8"/>
    <w:rsid w:val="00ED1AC9"/>
    <w:rsid w:val="00ED3379"/>
    <w:rsid w:val="00EE0215"/>
    <w:rsid w:val="00EE1458"/>
    <w:rsid w:val="00EE3A79"/>
    <w:rsid w:val="00EE3AA2"/>
    <w:rsid w:val="00EF128C"/>
    <w:rsid w:val="00EF4C3A"/>
    <w:rsid w:val="00F01ABB"/>
    <w:rsid w:val="00F021AB"/>
    <w:rsid w:val="00F1428E"/>
    <w:rsid w:val="00F16782"/>
    <w:rsid w:val="00F211FE"/>
    <w:rsid w:val="00F21A01"/>
    <w:rsid w:val="00F3098C"/>
    <w:rsid w:val="00F35394"/>
    <w:rsid w:val="00F3723B"/>
    <w:rsid w:val="00F3797B"/>
    <w:rsid w:val="00F4764F"/>
    <w:rsid w:val="00F55EA5"/>
    <w:rsid w:val="00F611E6"/>
    <w:rsid w:val="00F70499"/>
    <w:rsid w:val="00F72CEB"/>
    <w:rsid w:val="00F901D2"/>
    <w:rsid w:val="00F919A8"/>
    <w:rsid w:val="00F92C2E"/>
    <w:rsid w:val="00F96FA2"/>
    <w:rsid w:val="00FA161A"/>
    <w:rsid w:val="00FA6249"/>
    <w:rsid w:val="00FB225F"/>
    <w:rsid w:val="00FB2790"/>
    <w:rsid w:val="00FB7691"/>
    <w:rsid w:val="00FB77CA"/>
    <w:rsid w:val="00FC2BBD"/>
    <w:rsid w:val="00FD0222"/>
    <w:rsid w:val="00FD109E"/>
    <w:rsid w:val="00FD11F9"/>
    <w:rsid w:val="00FD27FE"/>
    <w:rsid w:val="00FD2D8D"/>
    <w:rsid w:val="00FE0CBF"/>
    <w:rsid w:val="00FF239D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37806"/>
  <w15:docId w15:val="{C4E21F11-8D66-4C74-A07D-BB4F1A53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8619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8619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rsid w:val="0003102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D8619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031027"/>
    <w:rPr>
      <w:sz w:val="24"/>
      <w:szCs w:val="24"/>
      <w:lang w:eastAsia="en-US"/>
    </w:rPr>
  </w:style>
  <w:style w:type="character" w:styleId="Hipersaitas">
    <w:name w:val="Hyperlink"/>
    <w:uiPriority w:val="99"/>
    <w:rsid w:val="00D8619B"/>
    <w:rPr>
      <w:color w:val="auto"/>
      <w:u w:val="none"/>
    </w:rPr>
  </w:style>
  <w:style w:type="character" w:styleId="Puslapionumeris">
    <w:name w:val="page number"/>
    <w:basedOn w:val="Numatytasispastraiposriftas"/>
    <w:uiPriority w:val="99"/>
    <w:rsid w:val="00D8619B"/>
  </w:style>
  <w:style w:type="paragraph" w:styleId="Pagrindinistekstas">
    <w:name w:val="Body Text"/>
    <w:basedOn w:val="prastasis"/>
    <w:link w:val="PagrindinistekstasDiagrama"/>
    <w:uiPriority w:val="99"/>
    <w:rsid w:val="00D8619B"/>
    <w:pPr>
      <w:jc w:val="both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031027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8619B"/>
    <w:pPr>
      <w:ind w:firstLine="720"/>
      <w:jc w:val="both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031027"/>
    <w:rPr>
      <w:sz w:val="24"/>
      <w:szCs w:val="24"/>
      <w:lang w:eastAsia="en-US"/>
    </w:rPr>
  </w:style>
  <w:style w:type="character" w:customStyle="1" w:styleId="st">
    <w:name w:val="st"/>
    <w:basedOn w:val="Numatytasispastraiposriftas"/>
    <w:rsid w:val="00BE54E3"/>
  </w:style>
  <w:style w:type="character" w:styleId="Emfaz">
    <w:name w:val="Emphasis"/>
    <w:basedOn w:val="Numatytasispastraiposriftas"/>
    <w:uiPriority w:val="20"/>
    <w:qFormat/>
    <w:rsid w:val="00BE54E3"/>
    <w:rPr>
      <w:i/>
      <w:iCs/>
    </w:rPr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"/>
    <w:basedOn w:val="prastasis"/>
    <w:link w:val="SraopastraipaDiagrama"/>
    <w:uiPriority w:val="34"/>
    <w:qFormat/>
    <w:rsid w:val="00F1678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4219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4219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4219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219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219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21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219C"/>
    <w:rPr>
      <w:rFonts w:ascii="Segoe UI" w:hAnsi="Segoe UI" w:cs="Segoe UI"/>
      <w:sz w:val="18"/>
      <w:szCs w:val="18"/>
      <w:lang w:eastAsia="en-US"/>
    </w:rPr>
  </w:style>
  <w:style w:type="paragraph" w:styleId="Pataisymai">
    <w:name w:val="Revision"/>
    <w:hidden/>
    <w:uiPriority w:val="99"/>
    <w:semiHidden/>
    <w:rsid w:val="00C3798F"/>
    <w:rPr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66E9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66E90"/>
    <w:rPr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66E90"/>
    <w:rPr>
      <w:vertAlign w:val="superscrip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C21ABD"/>
    <w:rPr>
      <w:rFonts w:ascii="Calibri" w:eastAsia="Calibri" w:hAnsi="Calibr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C21ABD"/>
    <w:rPr>
      <w:rFonts w:ascii="Calibri" w:eastAsia="Calibri" w:hAnsi="Calibri"/>
      <w:sz w:val="22"/>
      <w:szCs w:val="21"/>
      <w:lang w:eastAsia="en-US"/>
    </w:rPr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link w:val="Sraopastraipa"/>
    <w:uiPriority w:val="34"/>
    <w:qFormat/>
    <w:locked/>
    <w:rsid w:val="00C21ABD"/>
    <w:rPr>
      <w:sz w:val="24"/>
      <w:szCs w:val="24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30BCB"/>
    <w:rPr>
      <w:color w:val="800080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3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inovic\Local%20Settings\Temporary%20Internet%20Files\OLK63\ministro_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A061-41A6-495C-942D-9318056B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ministro_isakymas</Template>
  <TotalTime>44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subject/>
  <dc:creator>loginovic</dc:creator>
  <cp:keywords/>
  <dc:description/>
  <cp:lastModifiedBy>Paulius Gurskis</cp:lastModifiedBy>
  <cp:revision>12</cp:revision>
  <cp:lastPrinted>2020-04-06T16:32:00Z</cp:lastPrinted>
  <dcterms:created xsi:type="dcterms:W3CDTF">2020-04-03T12:18:00Z</dcterms:created>
  <dcterms:modified xsi:type="dcterms:W3CDTF">2020-04-06T16:35:00Z</dcterms:modified>
</cp:coreProperties>
</file>