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9567B" w14:textId="77777777" w:rsidR="007A235C" w:rsidRPr="006604D7" w:rsidRDefault="007A235C" w:rsidP="007A235C">
      <w:pPr>
        <w:spacing w:after="0" w:line="240" w:lineRule="auto"/>
        <w:jc w:val="right"/>
        <w:rPr>
          <w:rFonts w:ascii="Times New Roman" w:hAnsi="Times New Roman" w:cs="Times New Roman"/>
          <w:bCs/>
          <w:lang w:val="lt-LT"/>
        </w:rPr>
      </w:pPr>
      <w:r w:rsidRPr="006604D7">
        <w:rPr>
          <w:rFonts w:ascii="Times New Roman" w:hAnsi="Times New Roman" w:cs="Times New Roman"/>
          <w:bCs/>
          <w:lang w:val="lt-LT"/>
        </w:rPr>
        <w:t>3 PRIEDAS</w:t>
      </w:r>
    </w:p>
    <w:p w14:paraId="7747A5C4" w14:textId="77777777" w:rsidR="007A235C" w:rsidRPr="006604D7" w:rsidRDefault="007A235C" w:rsidP="007A235C">
      <w:pPr>
        <w:suppressAutoHyphens/>
        <w:autoSpaceDN w:val="0"/>
        <w:spacing w:after="0" w:line="240" w:lineRule="auto"/>
        <w:jc w:val="right"/>
        <w:textAlignment w:val="baseline"/>
        <w:rPr>
          <w:rFonts w:ascii="Times New Roman" w:hAnsi="Times New Roman" w:cs="Times New Roman"/>
          <w:bCs/>
          <w:lang w:val="lt-LT"/>
        </w:rPr>
      </w:pPr>
      <w:r w:rsidRPr="006604D7">
        <w:rPr>
          <w:rFonts w:ascii="Times New Roman" w:hAnsi="Times New Roman" w:cs="Times New Roman"/>
          <w:bCs/>
          <w:lang w:val="lt-LT"/>
        </w:rPr>
        <w:t>P AT V I R T I N T A</w:t>
      </w:r>
    </w:p>
    <w:p w14:paraId="12AF3E6D" w14:textId="77777777" w:rsidR="007A235C" w:rsidRPr="006604D7" w:rsidRDefault="007A235C" w:rsidP="007A235C">
      <w:pPr>
        <w:suppressAutoHyphens/>
        <w:autoSpaceDN w:val="0"/>
        <w:spacing w:after="0" w:line="240" w:lineRule="auto"/>
        <w:jc w:val="right"/>
        <w:textAlignment w:val="baseline"/>
        <w:rPr>
          <w:rFonts w:ascii="Times New Roman" w:hAnsi="Times New Roman" w:cs="Times New Roman"/>
          <w:bCs/>
          <w:lang w:val="lt-LT"/>
        </w:rPr>
      </w:pPr>
      <w:r w:rsidRPr="006604D7">
        <w:rPr>
          <w:rFonts w:ascii="Times New Roman" w:hAnsi="Times New Roman" w:cs="Times New Roman"/>
          <w:bCs/>
          <w:lang w:val="lt-LT"/>
        </w:rPr>
        <w:t xml:space="preserve">                  Klaipėdos miesto visuomenės sveikatos </w:t>
      </w:r>
    </w:p>
    <w:p w14:paraId="67FA9690" w14:textId="77777777" w:rsidR="007A235C" w:rsidRPr="006604D7" w:rsidRDefault="007A235C" w:rsidP="007A235C">
      <w:pPr>
        <w:suppressAutoHyphens/>
        <w:autoSpaceDN w:val="0"/>
        <w:spacing w:after="0" w:line="240" w:lineRule="auto"/>
        <w:jc w:val="right"/>
        <w:textAlignment w:val="baseline"/>
        <w:rPr>
          <w:rFonts w:ascii="Times New Roman" w:hAnsi="Times New Roman" w:cs="Times New Roman"/>
          <w:bCs/>
          <w:lang w:val="lt-LT"/>
        </w:rPr>
      </w:pPr>
      <w:r w:rsidRPr="006604D7">
        <w:rPr>
          <w:rFonts w:ascii="Times New Roman" w:hAnsi="Times New Roman" w:cs="Times New Roman"/>
          <w:bCs/>
          <w:lang w:val="lt-LT"/>
        </w:rPr>
        <w:t>biuro direktoriaus</w:t>
      </w:r>
    </w:p>
    <w:p w14:paraId="136F10A5" w14:textId="17A364A9" w:rsidR="007A235C" w:rsidRPr="006604D7" w:rsidRDefault="007A235C" w:rsidP="007A235C">
      <w:pPr>
        <w:suppressAutoHyphens/>
        <w:autoSpaceDN w:val="0"/>
        <w:spacing w:after="0" w:line="240" w:lineRule="auto"/>
        <w:jc w:val="right"/>
        <w:textAlignment w:val="baseline"/>
        <w:rPr>
          <w:rFonts w:ascii="Times New Roman" w:hAnsi="Times New Roman" w:cs="Times New Roman"/>
          <w:bCs/>
          <w:lang w:val="lt-LT"/>
        </w:rPr>
      </w:pPr>
      <w:r w:rsidRPr="006604D7">
        <w:rPr>
          <w:rFonts w:ascii="Times New Roman" w:hAnsi="Times New Roman" w:cs="Times New Roman"/>
          <w:bCs/>
          <w:lang w:val="lt-LT"/>
        </w:rPr>
        <w:t xml:space="preserve">                202</w:t>
      </w:r>
      <w:r w:rsidR="008F4DBE">
        <w:rPr>
          <w:rFonts w:ascii="Times New Roman" w:hAnsi="Times New Roman" w:cs="Times New Roman"/>
          <w:bCs/>
          <w:lang w:val="lt-LT"/>
        </w:rPr>
        <w:t>3</w:t>
      </w:r>
      <w:r w:rsidRPr="006604D7">
        <w:rPr>
          <w:rFonts w:ascii="Times New Roman" w:hAnsi="Times New Roman" w:cs="Times New Roman"/>
          <w:bCs/>
          <w:lang w:val="lt-LT"/>
        </w:rPr>
        <w:t xml:space="preserve"> m. sausio </w:t>
      </w:r>
      <w:r w:rsidR="008E7D23">
        <w:rPr>
          <w:rFonts w:ascii="Times New Roman" w:hAnsi="Times New Roman" w:cs="Times New Roman"/>
          <w:bCs/>
          <w:lang w:val="lt-LT"/>
        </w:rPr>
        <w:t>2</w:t>
      </w:r>
      <w:r w:rsidR="001961B6">
        <w:rPr>
          <w:rFonts w:ascii="Times New Roman" w:hAnsi="Times New Roman" w:cs="Times New Roman"/>
          <w:bCs/>
          <w:lang w:val="lt-LT"/>
        </w:rPr>
        <w:t xml:space="preserve"> </w:t>
      </w:r>
      <w:r w:rsidRPr="006604D7">
        <w:rPr>
          <w:rFonts w:ascii="Times New Roman" w:hAnsi="Times New Roman" w:cs="Times New Roman"/>
          <w:bCs/>
          <w:lang w:val="lt-LT"/>
        </w:rPr>
        <w:t xml:space="preserve">d. įsakymu Nr. </w:t>
      </w:r>
      <w:r w:rsidR="008E7D23">
        <w:rPr>
          <w:rFonts w:ascii="Times New Roman" w:hAnsi="Times New Roman" w:cs="Times New Roman"/>
          <w:bCs/>
          <w:lang w:val="lt-LT"/>
        </w:rPr>
        <w:t>J - 1</w:t>
      </w:r>
    </w:p>
    <w:p w14:paraId="26DE46DC" w14:textId="77777777" w:rsidR="007A235C" w:rsidRPr="006604D7" w:rsidRDefault="007A235C" w:rsidP="007A235C">
      <w:pPr>
        <w:tabs>
          <w:tab w:val="left" w:pos="1296"/>
          <w:tab w:val="left" w:pos="2592"/>
          <w:tab w:val="left" w:pos="3888"/>
          <w:tab w:val="left" w:pos="5184"/>
          <w:tab w:val="left" w:pos="6480"/>
          <w:tab w:val="left" w:pos="7776"/>
          <w:tab w:val="left" w:pos="9072"/>
          <w:tab w:val="left" w:pos="10368"/>
          <w:tab w:val="left" w:pos="11664"/>
          <w:tab w:val="right" w:pos="15704"/>
        </w:tabs>
        <w:suppressAutoHyphens/>
        <w:autoSpaceDN w:val="0"/>
        <w:spacing w:after="160" w:line="254" w:lineRule="auto"/>
        <w:jc w:val="center"/>
        <w:textAlignment w:val="baseline"/>
        <w:rPr>
          <w:rFonts w:cs="Arial"/>
          <w:lang w:val="lt-LT"/>
        </w:rPr>
      </w:pPr>
    </w:p>
    <w:p w14:paraId="38513340" w14:textId="2CF3C0D8" w:rsidR="007A235C" w:rsidRDefault="007A235C" w:rsidP="007A235C">
      <w:pPr>
        <w:tabs>
          <w:tab w:val="left" w:pos="1296"/>
          <w:tab w:val="left" w:pos="2592"/>
          <w:tab w:val="left" w:pos="3888"/>
          <w:tab w:val="left" w:pos="5184"/>
          <w:tab w:val="left" w:pos="6480"/>
          <w:tab w:val="left" w:pos="7776"/>
          <w:tab w:val="left" w:pos="9072"/>
          <w:tab w:val="left" w:pos="10368"/>
          <w:tab w:val="left" w:pos="11664"/>
          <w:tab w:val="right" w:pos="15704"/>
        </w:tabs>
        <w:suppressAutoHyphens/>
        <w:autoSpaceDN w:val="0"/>
        <w:spacing w:after="160" w:line="254" w:lineRule="auto"/>
        <w:jc w:val="center"/>
        <w:textAlignment w:val="baseline"/>
        <w:rPr>
          <w:rFonts w:cs="Arial"/>
          <w:lang w:val="lt-LT"/>
        </w:rPr>
      </w:pPr>
    </w:p>
    <w:p w14:paraId="1E39EF18" w14:textId="2F963048" w:rsidR="00A7102D" w:rsidRDefault="00A7102D" w:rsidP="007A235C">
      <w:pPr>
        <w:tabs>
          <w:tab w:val="left" w:pos="1296"/>
          <w:tab w:val="left" w:pos="2592"/>
          <w:tab w:val="left" w:pos="3888"/>
          <w:tab w:val="left" w:pos="5184"/>
          <w:tab w:val="left" w:pos="6480"/>
          <w:tab w:val="left" w:pos="7776"/>
          <w:tab w:val="left" w:pos="9072"/>
          <w:tab w:val="left" w:pos="10368"/>
          <w:tab w:val="left" w:pos="11664"/>
          <w:tab w:val="right" w:pos="15704"/>
        </w:tabs>
        <w:suppressAutoHyphens/>
        <w:autoSpaceDN w:val="0"/>
        <w:spacing w:after="160" w:line="254" w:lineRule="auto"/>
        <w:jc w:val="center"/>
        <w:textAlignment w:val="baseline"/>
        <w:rPr>
          <w:rFonts w:cs="Arial"/>
          <w:lang w:val="lt-LT"/>
        </w:rPr>
      </w:pPr>
    </w:p>
    <w:p w14:paraId="2FC6F55A" w14:textId="77777777" w:rsidR="00A7102D" w:rsidRPr="006604D7" w:rsidRDefault="00A7102D" w:rsidP="007A235C">
      <w:pPr>
        <w:tabs>
          <w:tab w:val="left" w:pos="1296"/>
          <w:tab w:val="left" w:pos="2592"/>
          <w:tab w:val="left" w:pos="3888"/>
          <w:tab w:val="left" w:pos="5184"/>
          <w:tab w:val="left" w:pos="6480"/>
          <w:tab w:val="left" w:pos="7776"/>
          <w:tab w:val="left" w:pos="9072"/>
          <w:tab w:val="left" w:pos="10368"/>
          <w:tab w:val="left" w:pos="11664"/>
          <w:tab w:val="right" w:pos="15704"/>
        </w:tabs>
        <w:suppressAutoHyphens/>
        <w:autoSpaceDN w:val="0"/>
        <w:spacing w:after="160" w:line="254" w:lineRule="auto"/>
        <w:jc w:val="center"/>
        <w:textAlignment w:val="baseline"/>
        <w:rPr>
          <w:rFonts w:cs="Arial"/>
          <w:lang w:val="lt-LT"/>
        </w:rPr>
      </w:pPr>
    </w:p>
    <w:p w14:paraId="1E27E31D" w14:textId="77777777" w:rsidR="007A235C" w:rsidRPr="006604D7" w:rsidRDefault="007A235C" w:rsidP="007A235C">
      <w:pPr>
        <w:tabs>
          <w:tab w:val="left" w:pos="1296"/>
          <w:tab w:val="left" w:pos="2592"/>
          <w:tab w:val="left" w:pos="3888"/>
          <w:tab w:val="left" w:pos="5184"/>
          <w:tab w:val="left" w:pos="6480"/>
          <w:tab w:val="left" w:pos="7776"/>
          <w:tab w:val="left" w:pos="9072"/>
          <w:tab w:val="left" w:pos="10368"/>
          <w:tab w:val="left" w:pos="11664"/>
          <w:tab w:val="right" w:pos="15704"/>
        </w:tabs>
        <w:suppressAutoHyphens/>
        <w:autoSpaceDN w:val="0"/>
        <w:spacing w:after="160" w:line="254" w:lineRule="auto"/>
        <w:jc w:val="center"/>
        <w:textAlignment w:val="baseline"/>
        <w:rPr>
          <w:rFonts w:cs="Arial"/>
          <w:lang w:val="lt-LT"/>
        </w:rPr>
      </w:pPr>
    </w:p>
    <w:p w14:paraId="7B40803C" w14:textId="77777777" w:rsidR="007A235C" w:rsidRPr="006604D7" w:rsidRDefault="007A235C" w:rsidP="007A235C">
      <w:pPr>
        <w:tabs>
          <w:tab w:val="left" w:pos="1296"/>
          <w:tab w:val="left" w:pos="2592"/>
          <w:tab w:val="left" w:pos="3888"/>
          <w:tab w:val="left" w:pos="5184"/>
          <w:tab w:val="left" w:pos="6480"/>
          <w:tab w:val="left" w:pos="7776"/>
          <w:tab w:val="left" w:pos="9072"/>
          <w:tab w:val="left" w:pos="10368"/>
          <w:tab w:val="left" w:pos="11664"/>
          <w:tab w:val="right" w:pos="15704"/>
        </w:tabs>
        <w:suppressAutoHyphens/>
        <w:autoSpaceDN w:val="0"/>
        <w:spacing w:after="160" w:line="254" w:lineRule="auto"/>
        <w:jc w:val="center"/>
        <w:textAlignment w:val="baseline"/>
        <w:rPr>
          <w:rFonts w:cs="Arial"/>
          <w:lang w:val="lt-LT"/>
        </w:rPr>
      </w:pPr>
    </w:p>
    <w:p w14:paraId="7484808B" w14:textId="4FCB1D31" w:rsidR="007A235C" w:rsidRPr="006604D7" w:rsidRDefault="007A235C" w:rsidP="007A235C">
      <w:pPr>
        <w:suppressAutoHyphens/>
        <w:autoSpaceDN w:val="0"/>
        <w:spacing w:after="160" w:line="249" w:lineRule="auto"/>
        <w:jc w:val="center"/>
        <w:textAlignment w:val="baseline"/>
        <w:rPr>
          <w:rFonts w:ascii="Times New Roman" w:hAnsi="Times New Roman" w:cs="Times New Roman"/>
          <w:b/>
          <w:sz w:val="32"/>
          <w:szCs w:val="32"/>
          <w:lang w:val="lt-LT"/>
        </w:rPr>
      </w:pPr>
      <w:r w:rsidRPr="006604D7">
        <w:rPr>
          <w:rFonts w:ascii="Times New Roman" w:hAnsi="Times New Roman" w:cs="Times New Roman"/>
          <w:b/>
          <w:sz w:val="32"/>
          <w:szCs w:val="32"/>
          <w:lang w:val="lt-LT"/>
        </w:rPr>
        <w:t>LOPŠELIO-DARŽELIO „</w:t>
      </w:r>
      <w:r w:rsidR="00A80900">
        <w:rPr>
          <w:rFonts w:ascii="Times New Roman" w:hAnsi="Times New Roman" w:cs="Times New Roman"/>
          <w:b/>
          <w:sz w:val="32"/>
          <w:szCs w:val="32"/>
          <w:lang w:val="lt-LT"/>
        </w:rPr>
        <w:t>EGLUTĖ</w:t>
      </w:r>
      <w:r w:rsidRPr="006604D7">
        <w:rPr>
          <w:rFonts w:ascii="Times New Roman" w:hAnsi="Times New Roman" w:cs="Times New Roman"/>
          <w:b/>
          <w:sz w:val="32"/>
          <w:szCs w:val="32"/>
          <w:lang w:val="lt-LT"/>
        </w:rPr>
        <w:t>“</w:t>
      </w:r>
    </w:p>
    <w:p w14:paraId="1A44535A" w14:textId="0CB9EA8C" w:rsidR="007A235C" w:rsidRPr="006604D7" w:rsidRDefault="007A235C" w:rsidP="007A235C">
      <w:pPr>
        <w:suppressAutoHyphens/>
        <w:autoSpaceDN w:val="0"/>
        <w:spacing w:after="160" w:line="249" w:lineRule="auto"/>
        <w:jc w:val="center"/>
        <w:textAlignment w:val="baseline"/>
        <w:rPr>
          <w:rFonts w:ascii="Times New Roman" w:hAnsi="Times New Roman" w:cs="Times New Roman"/>
          <w:b/>
          <w:sz w:val="32"/>
          <w:szCs w:val="32"/>
          <w:lang w:val="lt-LT"/>
        </w:rPr>
      </w:pPr>
      <w:r w:rsidRPr="006604D7">
        <w:rPr>
          <w:rFonts w:ascii="Times New Roman" w:hAnsi="Times New Roman" w:cs="Times New Roman"/>
          <w:b/>
          <w:sz w:val="32"/>
          <w:szCs w:val="32"/>
          <w:lang w:val="lt-LT"/>
        </w:rPr>
        <w:t>VISUOMENĖS SVEIKATOS PRIEŽIŪROS VEIKLOS PLANAS 202</w:t>
      </w:r>
      <w:r w:rsidR="008F4DBE">
        <w:rPr>
          <w:rFonts w:ascii="Times New Roman" w:hAnsi="Times New Roman" w:cs="Times New Roman"/>
          <w:b/>
          <w:sz w:val="32"/>
          <w:szCs w:val="32"/>
          <w:lang w:val="lt-LT"/>
        </w:rPr>
        <w:t>3</w:t>
      </w:r>
      <w:r w:rsidRPr="006604D7">
        <w:rPr>
          <w:rFonts w:ascii="Times New Roman" w:hAnsi="Times New Roman" w:cs="Times New Roman"/>
          <w:b/>
          <w:sz w:val="32"/>
          <w:szCs w:val="32"/>
          <w:lang w:val="lt-LT"/>
        </w:rPr>
        <w:t xml:space="preserve"> METAMS</w:t>
      </w:r>
    </w:p>
    <w:p w14:paraId="4A3E6B1A" w14:textId="77777777" w:rsidR="007A235C" w:rsidRPr="006604D7" w:rsidRDefault="007A235C" w:rsidP="007A235C">
      <w:pPr>
        <w:suppressAutoHyphens/>
        <w:autoSpaceDN w:val="0"/>
        <w:spacing w:after="160" w:line="254" w:lineRule="auto"/>
        <w:ind w:left="5184" w:firstLine="1296"/>
        <w:textAlignment w:val="baseline"/>
        <w:rPr>
          <w:rFonts w:cs="Arial"/>
          <w:lang w:val="lt-LT"/>
        </w:rPr>
      </w:pPr>
    </w:p>
    <w:p w14:paraId="579FA241" w14:textId="77777777" w:rsidR="007A235C" w:rsidRPr="006604D7" w:rsidRDefault="007A235C" w:rsidP="007A235C">
      <w:pPr>
        <w:suppressAutoHyphens/>
        <w:autoSpaceDN w:val="0"/>
        <w:spacing w:after="160" w:line="254" w:lineRule="auto"/>
        <w:ind w:left="5184" w:firstLine="1296"/>
        <w:textAlignment w:val="baseline"/>
        <w:rPr>
          <w:rFonts w:cs="Arial"/>
          <w:lang w:val="lt-LT"/>
        </w:rPr>
      </w:pPr>
    </w:p>
    <w:p w14:paraId="22208157" w14:textId="77777777" w:rsidR="007A235C" w:rsidRPr="006604D7" w:rsidRDefault="007A235C" w:rsidP="007A235C">
      <w:pPr>
        <w:suppressAutoHyphens/>
        <w:autoSpaceDN w:val="0"/>
        <w:spacing w:after="160" w:line="254" w:lineRule="auto"/>
        <w:ind w:left="5184" w:firstLine="1296"/>
        <w:textAlignment w:val="baseline"/>
        <w:rPr>
          <w:rFonts w:cs="Arial"/>
          <w:lang w:val="lt-LT"/>
        </w:rPr>
      </w:pPr>
    </w:p>
    <w:p w14:paraId="540EA565" w14:textId="77777777" w:rsidR="007A235C" w:rsidRPr="006604D7" w:rsidRDefault="007A235C" w:rsidP="007A235C">
      <w:pPr>
        <w:suppressAutoHyphens/>
        <w:autoSpaceDN w:val="0"/>
        <w:spacing w:after="160" w:line="254" w:lineRule="auto"/>
        <w:ind w:left="5184" w:firstLine="1296"/>
        <w:textAlignment w:val="baseline"/>
        <w:rPr>
          <w:rFonts w:cs="Arial"/>
          <w:lang w:val="lt-LT"/>
        </w:rPr>
      </w:pPr>
    </w:p>
    <w:p w14:paraId="50EBF5C6" w14:textId="77777777" w:rsidR="007A235C" w:rsidRPr="006604D7" w:rsidRDefault="007A235C" w:rsidP="007A235C">
      <w:pPr>
        <w:suppressAutoHyphens/>
        <w:autoSpaceDN w:val="0"/>
        <w:spacing w:after="160" w:line="254" w:lineRule="auto"/>
        <w:ind w:left="5184" w:firstLine="1296"/>
        <w:textAlignment w:val="baseline"/>
        <w:rPr>
          <w:rFonts w:cs="Arial"/>
          <w:lang w:val="lt-LT"/>
        </w:rPr>
      </w:pPr>
    </w:p>
    <w:p w14:paraId="4E3D958F" w14:textId="77777777" w:rsidR="007A235C" w:rsidRPr="006604D7" w:rsidRDefault="007A235C" w:rsidP="007A235C">
      <w:pPr>
        <w:suppressAutoHyphens/>
        <w:autoSpaceDN w:val="0"/>
        <w:spacing w:after="160" w:line="254" w:lineRule="auto"/>
        <w:ind w:left="5184" w:firstLine="1296"/>
        <w:textAlignment w:val="baseline"/>
        <w:rPr>
          <w:rFonts w:cs="Arial"/>
          <w:lang w:val="lt-LT"/>
        </w:rPr>
      </w:pPr>
    </w:p>
    <w:p w14:paraId="2B9F7D52" w14:textId="06DF0DE2" w:rsidR="007A235C" w:rsidRDefault="007A235C" w:rsidP="007A235C">
      <w:pPr>
        <w:suppressAutoHyphens/>
        <w:autoSpaceDN w:val="0"/>
        <w:spacing w:after="160" w:line="254" w:lineRule="auto"/>
        <w:ind w:left="5184" w:firstLine="1296"/>
        <w:textAlignment w:val="baseline"/>
        <w:rPr>
          <w:rFonts w:cs="Arial"/>
          <w:lang w:val="lt-LT"/>
        </w:rPr>
      </w:pPr>
    </w:p>
    <w:p w14:paraId="36245A8A" w14:textId="2BB225E5" w:rsidR="00AC6AF5" w:rsidRDefault="00AC6AF5" w:rsidP="007A235C">
      <w:pPr>
        <w:suppressAutoHyphens/>
        <w:autoSpaceDN w:val="0"/>
        <w:spacing w:after="160" w:line="254" w:lineRule="auto"/>
        <w:ind w:left="5184" w:firstLine="1296"/>
        <w:textAlignment w:val="baseline"/>
        <w:rPr>
          <w:rFonts w:cs="Arial"/>
          <w:lang w:val="lt-LT"/>
        </w:rPr>
      </w:pPr>
    </w:p>
    <w:p w14:paraId="6C6479C9" w14:textId="65A10BAE" w:rsidR="00AC6AF5" w:rsidRDefault="00AC6AF5" w:rsidP="007A235C">
      <w:pPr>
        <w:suppressAutoHyphens/>
        <w:autoSpaceDN w:val="0"/>
        <w:spacing w:after="160" w:line="254" w:lineRule="auto"/>
        <w:ind w:left="5184" w:firstLine="1296"/>
        <w:textAlignment w:val="baseline"/>
        <w:rPr>
          <w:rFonts w:cs="Arial"/>
          <w:lang w:val="lt-LT"/>
        </w:rPr>
      </w:pPr>
    </w:p>
    <w:p w14:paraId="7764DB7C" w14:textId="77777777" w:rsidR="00AC6AF5" w:rsidRPr="006604D7" w:rsidRDefault="00AC6AF5" w:rsidP="007A235C">
      <w:pPr>
        <w:suppressAutoHyphens/>
        <w:autoSpaceDN w:val="0"/>
        <w:spacing w:after="160" w:line="254" w:lineRule="auto"/>
        <w:ind w:left="5184" w:firstLine="1296"/>
        <w:textAlignment w:val="baseline"/>
        <w:rPr>
          <w:rFonts w:cs="Arial"/>
          <w:lang w:val="lt-LT"/>
        </w:rPr>
      </w:pPr>
    </w:p>
    <w:p w14:paraId="20977B9F" w14:textId="77777777" w:rsidR="007A235C" w:rsidRPr="006604D7" w:rsidRDefault="007A235C" w:rsidP="007A235C">
      <w:pPr>
        <w:suppressAutoHyphens/>
        <w:autoSpaceDN w:val="0"/>
        <w:spacing w:after="160" w:line="254" w:lineRule="auto"/>
        <w:ind w:left="5184" w:firstLine="1296"/>
        <w:textAlignment w:val="baseline"/>
        <w:rPr>
          <w:rFonts w:cs="Arial"/>
          <w:lang w:val="lt-LT"/>
        </w:rPr>
      </w:pPr>
    </w:p>
    <w:p w14:paraId="6E6E4B84" w14:textId="77777777" w:rsidR="007A235C" w:rsidRPr="006604D7" w:rsidRDefault="007A235C" w:rsidP="007A235C">
      <w:pPr>
        <w:suppressAutoHyphens/>
        <w:autoSpaceDN w:val="0"/>
        <w:spacing w:after="0" w:line="240" w:lineRule="auto"/>
        <w:ind w:left="5184" w:firstLine="1296"/>
        <w:jc w:val="right"/>
        <w:textAlignment w:val="baseline"/>
        <w:rPr>
          <w:rFonts w:ascii="Times New Roman" w:hAnsi="Times New Roman" w:cs="Times New Roman"/>
          <w:sz w:val="24"/>
          <w:szCs w:val="24"/>
          <w:lang w:val="lt-LT"/>
        </w:rPr>
      </w:pPr>
      <w:r w:rsidRPr="006604D7">
        <w:rPr>
          <w:rFonts w:ascii="Times New Roman" w:hAnsi="Times New Roman" w:cs="Times New Roman"/>
          <w:sz w:val="24"/>
          <w:szCs w:val="24"/>
          <w:lang w:val="lt-LT"/>
        </w:rPr>
        <w:t>Parengė: Klaipėdos miesto visuomenės sveikatos biuro</w:t>
      </w:r>
    </w:p>
    <w:p w14:paraId="1853EF1B" w14:textId="77777777" w:rsidR="007A235C" w:rsidRPr="006604D7" w:rsidRDefault="00E53E4E" w:rsidP="007A235C">
      <w:pPr>
        <w:suppressAutoHyphens/>
        <w:autoSpaceDN w:val="0"/>
        <w:spacing w:after="0" w:line="240" w:lineRule="auto"/>
        <w:ind w:left="7920" w:firstLine="727"/>
        <w:textAlignment w:val="baseline"/>
        <w:rPr>
          <w:rFonts w:ascii="Times New Roman" w:hAnsi="Times New Roman" w:cs="Times New Roman"/>
          <w:sz w:val="24"/>
          <w:szCs w:val="24"/>
          <w:lang w:val="lt-LT"/>
        </w:rPr>
      </w:pPr>
      <w:r w:rsidRPr="006604D7">
        <w:rPr>
          <w:rFonts w:ascii="Times New Roman" w:hAnsi="Times New Roman" w:cs="Times New Roman"/>
          <w:b/>
          <w:bCs/>
          <w:szCs w:val="24"/>
          <w:lang w:val="lt-LT"/>
        </w:rPr>
        <w:tab/>
        <w:t xml:space="preserve">    </w:t>
      </w:r>
      <w:r w:rsidR="007A235C" w:rsidRPr="006604D7">
        <w:rPr>
          <w:rFonts w:ascii="Times New Roman" w:hAnsi="Times New Roman" w:cs="Times New Roman"/>
          <w:sz w:val="24"/>
          <w:szCs w:val="24"/>
          <w:lang w:val="lt-LT"/>
        </w:rPr>
        <w:t>visuomenės sveikatos specialistė</w:t>
      </w:r>
    </w:p>
    <w:p w14:paraId="6708A4DD" w14:textId="26921594" w:rsidR="007A235C" w:rsidRPr="006604D7" w:rsidRDefault="009F2D91" w:rsidP="009F2D91">
      <w:pPr>
        <w:suppressAutoHyphens/>
        <w:autoSpaceDN w:val="0"/>
        <w:spacing w:after="0" w:line="240" w:lineRule="auto"/>
        <w:ind w:left="9072"/>
        <w:textAlignment w:val="baseline"/>
        <w:rPr>
          <w:rFonts w:ascii="Times New Roman" w:hAnsi="Times New Roman" w:cs="Times New Roman"/>
          <w:sz w:val="24"/>
          <w:szCs w:val="24"/>
          <w:lang w:val="lt-LT"/>
        </w:rPr>
      </w:pPr>
      <w:r w:rsidRPr="006604D7">
        <w:rPr>
          <w:rFonts w:ascii="Times New Roman" w:hAnsi="Times New Roman" w:cs="Times New Roman"/>
          <w:sz w:val="24"/>
          <w:szCs w:val="24"/>
          <w:lang w:val="lt-LT"/>
        </w:rPr>
        <w:t xml:space="preserve">    </w:t>
      </w:r>
      <w:r w:rsidR="00B75256" w:rsidRPr="006604D7">
        <w:rPr>
          <w:rFonts w:ascii="Times New Roman" w:hAnsi="Times New Roman" w:cs="Times New Roman"/>
          <w:sz w:val="24"/>
          <w:szCs w:val="24"/>
          <w:lang w:val="lt-LT"/>
        </w:rPr>
        <w:t>Laura Pukinskienė</w:t>
      </w:r>
    </w:p>
    <w:p w14:paraId="57AC5B34" w14:textId="77777777" w:rsidR="00FC65C5" w:rsidRPr="00060366" w:rsidRDefault="00FC65C5" w:rsidP="00B510D8">
      <w:pPr>
        <w:spacing w:after="0"/>
        <w:ind w:firstLine="360"/>
        <w:jc w:val="both"/>
        <w:rPr>
          <w:rFonts w:asciiTheme="majorBidi" w:hAnsiTheme="majorBidi" w:cstheme="majorBidi"/>
          <w:b/>
          <w:bCs/>
          <w:sz w:val="24"/>
          <w:szCs w:val="24"/>
          <w:lang w:val="lt-LT"/>
        </w:rPr>
      </w:pPr>
      <w:r w:rsidRPr="00060366">
        <w:rPr>
          <w:rFonts w:asciiTheme="majorBidi" w:hAnsiTheme="majorBidi" w:cstheme="majorBidi"/>
          <w:b/>
          <w:bCs/>
          <w:sz w:val="24"/>
          <w:szCs w:val="24"/>
          <w:lang w:val="lt-LT"/>
        </w:rPr>
        <w:lastRenderedPageBreak/>
        <w:t>Mokyklos apibūdinimas</w:t>
      </w:r>
    </w:p>
    <w:p w14:paraId="0A33C890" w14:textId="755C7670" w:rsidR="00FC65C5" w:rsidRPr="00060366" w:rsidRDefault="00FC65C5" w:rsidP="00B510D8">
      <w:pPr>
        <w:spacing w:after="0"/>
        <w:ind w:firstLine="360"/>
        <w:jc w:val="both"/>
        <w:rPr>
          <w:rFonts w:asciiTheme="majorBidi" w:hAnsiTheme="majorBidi" w:cstheme="majorBidi"/>
          <w:sz w:val="24"/>
          <w:szCs w:val="24"/>
          <w:lang w:val="lt-LT"/>
        </w:rPr>
      </w:pPr>
      <w:r w:rsidRPr="00060366">
        <w:rPr>
          <w:rFonts w:asciiTheme="majorBidi" w:hAnsiTheme="majorBidi" w:cstheme="majorBidi"/>
          <w:sz w:val="24"/>
          <w:szCs w:val="24"/>
          <w:lang w:val="lt-LT"/>
        </w:rPr>
        <w:t>Ikimokyklinio ugdymo įstaiga lopšelis-darželis „Eglutė“. Mokykloje yra 11 grupių, 3 lopšelio grupės, 6 darželio grupės ir 2 priešmokyklinės grupės. Ugdytinių skaičius: 18</w:t>
      </w:r>
      <w:r w:rsidR="008F4DBE">
        <w:rPr>
          <w:rFonts w:asciiTheme="majorBidi" w:hAnsiTheme="majorBidi" w:cstheme="majorBidi"/>
          <w:sz w:val="24"/>
          <w:szCs w:val="24"/>
          <w:lang w:val="lt-LT"/>
        </w:rPr>
        <w:t>4</w:t>
      </w:r>
      <w:r w:rsidRPr="00060366">
        <w:rPr>
          <w:rFonts w:asciiTheme="majorBidi" w:hAnsiTheme="majorBidi" w:cstheme="majorBidi"/>
          <w:sz w:val="24"/>
          <w:szCs w:val="24"/>
          <w:lang w:val="lt-LT"/>
        </w:rPr>
        <w:t>.</w:t>
      </w:r>
    </w:p>
    <w:p w14:paraId="7FA1FAA6" w14:textId="77777777" w:rsidR="00FC65C5" w:rsidRPr="00060366" w:rsidRDefault="00FC65C5" w:rsidP="00B510D8">
      <w:pPr>
        <w:spacing w:after="0"/>
        <w:ind w:firstLine="360"/>
        <w:jc w:val="both"/>
        <w:rPr>
          <w:rFonts w:asciiTheme="majorBidi" w:hAnsiTheme="majorBidi" w:cstheme="majorBidi"/>
          <w:sz w:val="24"/>
          <w:szCs w:val="24"/>
          <w:lang w:val="lt-LT"/>
        </w:rPr>
      </w:pPr>
      <w:r w:rsidRPr="00060366">
        <w:rPr>
          <w:rFonts w:asciiTheme="majorBidi" w:hAnsiTheme="majorBidi" w:cstheme="majorBidi"/>
          <w:b/>
          <w:bCs/>
          <w:sz w:val="24"/>
          <w:szCs w:val="24"/>
          <w:lang w:val="lt-LT"/>
        </w:rPr>
        <w:t>Įgyvendinamos ugdymo programos:</w:t>
      </w:r>
      <w:r w:rsidRPr="00060366">
        <w:rPr>
          <w:rFonts w:asciiTheme="majorBidi" w:hAnsiTheme="majorBidi" w:cstheme="majorBidi"/>
          <w:sz w:val="24"/>
          <w:szCs w:val="24"/>
          <w:lang w:val="lt-LT"/>
        </w:rPr>
        <w:t xml:space="preserve"> </w:t>
      </w:r>
    </w:p>
    <w:p w14:paraId="0419B74E" w14:textId="77777777" w:rsidR="00FC65C5" w:rsidRPr="00060366" w:rsidRDefault="00FC65C5" w:rsidP="00B510D8">
      <w:pPr>
        <w:spacing w:after="0"/>
        <w:ind w:firstLine="360"/>
        <w:jc w:val="both"/>
        <w:rPr>
          <w:rFonts w:asciiTheme="majorBidi" w:hAnsiTheme="majorBidi" w:cstheme="majorBidi"/>
          <w:sz w:val="24"/>
          <w:szCs w:val="24"/>
          <w:lang w:val="lt-LT"/>
        </w:rPr>
      </w:pPr>
      <w:r w:rsidRPr="00060366">
        <w:rPr>
          <w:rFonts w:asciiTheme="majorBidi" w:hAnsiTheme="majorBidi" w:cstheme="majorBidi"/>
          <w:sz w:val="24"/>
          <w:szCs w:val="24"/>
          <w:lang w:val="lt-LT"/>
        </w:rPr>
        <w:t>• Ikimokyklinio ugdymo programa;</w:t>
      </w:r>
    </w:p>
    <w:p w14:paraId="6999EEB2" w14:textId="77777777" w:rsidR="00FC65C5" w:rsidRPr="00060366" w:rsidRDefault="00FC65C5" w:rsidP="00B510D8">
      <w:pPr>
        <w:spacing w:after="0"/>
        <w:ind w:firstLine="360"/>
        <w:jc w:val="both"/>
        <w:rPr>
          <w:rFonts w:asciiTheme="majorBidi" w:hAnsiTheme="majorBidi" w:cstheme="majorBidi"/>
          <w:sz w:val="24"/>
          <w:szCs w:val="24"/>
          <w:lang w:val="lt-LT"/>
        </w:rPr>
      </w:pPr>
      <w:r w:rsidRPr="00060366">
        <w:rPr>
          <w:rFonts w:asciiTheme="majorBidi" w:hAnsiTheme="majorBidi" w:cstheme="majorBidi"/>
          <w:sz w:val="24"/>
          <w:szCs w:val="24"/>
          <w:lang w:val="lt-LT"/>
        </w:rPr>
        <w:t>• Priešmokyklinio ugdymo bendroji  programa;</w:t>
      </w:r>
    </w:p>
    <w:p w14:paraId="516707D1" w14:textId="7EBB533E" w:rsidR="00FC65C5" w:rsidRPr="00060366" w:rsidRDefault="00FC65C5" w:rsidP="00B510D8">
      <w:pPr>
        <w:spacing w:after="0"/>
        <w:ind w:firstLine="360"/>
        <w:jc w:val="both"/>
        <w:rPr>
          <w:rFonts w:asciiTheme="majorBidi" w:hAnsiTheme="majorBidi" w:cstheme="majorBidi"/>
          <w:sz w:val="24"/>
          <w:szCs w:val="24"/>
          <w:lang w:val="lt-LT"/>
        </w:rPr>
      </w:pPr>
      <w:r w:rsidRPr="00060366">
        <w:rPr>
          <w:rFonts w:asciiTheme="majorBidi" w:hAnsiTheme="majorBidi" w:cstheme="majorBidi"/>
          <w:sz w:val="24"/>
          <w:szCs w:val="24"/>
          <w:lang w:val="lt-LT"/>
        </w:rPr>
        <w:t xml:space="preserve">• Neformaliojo vaikų švietimo </w:t>
      </w:r>
      <w:r w:rsidR="007D0467">
        <w:rPr>
          <w:rFonts w:asciiTheme="majorBidi" w:hAnsiTheme="majorBidi" w:cstheme="majorBidi"/>
          <w:sz w:val="24"/>
          <w:szCs w:val="24"/>
          <w:lang w:val="lt-LT"/>
        </w:rPr>
        <w:t>pažinimo</w:t>
      </w:r>
      <w:r w:rsidRPr="00060366">
        <w:rPr>
          <w:rFonts w:asciiTheme="majorBidi" w:hAnsiTheme="majorBidi" w:cstheme="majorBidi"/>
          <w:sz w:val="24"/>
          <w:szCs w:val="24"/>
          <w:lang w:val="lt-LT"/>
        </w:rPr>
        <w:t xml:space="preserve"> </w:t>
      </w:r>
      <w:r w:rsidR="007D0467">
        <w:rPr>
          <w:rFonts w:asciiTheme="majorBidi" w:hAnsiTheme="majorBidi" w:cstheme="majorBidi"/>
          <w:sz w:val="24"/>
          <w:szCs w:val="24"/>
          <w:lang w:val="lt-LT"/>
        </w:rPr>
        <w:t>ir tyrinėjimų</w:t>
      </w:r>
      <w:r w:rsidRPr="00060366">
        <w:rPr>
          <w:rFonts w:asciiTheme="majorBidi" w:hAnsiTheme="majorBidi" w:cstheme="majorBidi"/>
          <w:sz w:val="24"/>
          <w:szCs w:val="24"/>
          <w:lang w:val="lt-LT"/>
        </w:rPr>
        <w:t xml:space="preserve"> programa;</w:t>
      </w:r>
    </w:p>
    <w:p w14:paraId="78A3BF01" w14:textId="77777777" w:rsidR="00FC65C5" w:rsidRPr="00060366" w:rsidRDefault="00FC65C5" w:rsidP="00B510D8">
      <w:pPr>
        <w:spacing w:after="0"/>
        <w:ind w:firstLine="360"/>
        <w:jc w:val="both"/>
        <w:rPr>
          <w:rFonts w:asciiTheme="majorBidi" w:hAnsiTheme="majorBidi" w:cstheme="majorBidi"/>
          <w:sz w:val="24"/>
          <w:szCs w:val="24"/>
          <w:lang w:val="lt-LT"/>
        </w:rPr>
      </w:pPr>
      <w:r w:rsidRPr="00060366">
        <w:rPr>
          <w:rFonts w:asciiTheme="majorBidi" w:hAnsiTheme="majorBidi" w:cstheme="majorBidi"/>
          <w:sz w:val="24"/>
          <w:szCs w:val="24"/>
          <w:lang w:val="lt-LT"/>
        </w:rPr>
        <w:t>• Neformaliojo vaikų švietimo fizinio ugdymo programa;</w:t>
      </w:r>
    </w:p>
    <w:p w14:paraId="3CE380A6" w14:textId="77777777" w:rsidR="00FC65C5" w:rsidRPr="00060366" w:rsidRDefault="00FC65C5" w:rsidP="00B510D8">
      <w:pPr>
        <w:spacing w:after="0"/>
        <w:ind w:firstLine="360"/>
        <w:jc w:val="both"/>
        <w:rPr>
          <w:rFonts w:asciiTheme="majorBidi" w:hAnsiTheme="majorBidi" w:cstheme="majorBidi"/>
          <w:sz w:val="24"/>
          <w:szCs w:val="24"/>
          <w:lang w:val="lt-LT"/>
        </w:rPr>
      </w:pPr>
      <w:r w:rsidRPr="00060366">
        <w:rPr>
          <w:rFonts w:asciiTheme="majorBidi" w:hAnsiTheme="majorBidi" w:cstheme="majorBidi"/>
          <w:sz w:val="24"/>
          <w:szCs w:val="24"/>
          <w:lang w:val="lt-LT"/>
        </w:rPr>
        <w:t>• Neformaliojo vaikų švietimo sveikos gyvensenos programa;</w:t>
      </w:r>
    </w:p>
    <w:p w14:paraId="7ECB40BC" w14:textId="77777777" w:rsidR="00FC65C5" w:rsidRPr="00060366" w:rsidRDefault="00FC65C5" w:rsidP="00B510D8">
      <w:pPr>
        <w:spacing w:after="0"/>
        <w:ind w:firstLine="360"/>
        <w:jc w:val="both"/>
        <w:rPr>
          <w:rFonts w:asciiTheme="majorBidi" w:hAnsiTheme="majorBidi" w:cstheme="majorBidi"/>
          <w:sz w:val="24"/>
          <w:szCs w:val="24"/>
          <w:lang w:val="lt-LT"/>
        </w:rPr>
      </w:pPr>
      <w:r w:rsidRPr="00060366">
        <w:rPr>
          <w:rFonts w:asciiTheme="majorBidi" w:hAnsiTheme="majorBidi" w:cstheme="majorBidi"/>
          <w:sz w:val="24"/>
          <w:szCs w:val="24"/>
          <w:lang w:val="lt-LT"/>
        </w:rPr>
        <w:t>• Neformaliojo vaikų švietimo etnokultūros programa;</w:t>
      </w:r>
    </w:p>
    <w:p w14:paraId="567F63BB" w14:textId="77777777" w:rsidR="00FC65C5" w:rsidRPr="00060366" w:rsidRDefault="00FC65C5" w:rsidP="00B510D8">
      <w:pPr>
        <w:spacing w:after="0"/>
        <w:ind w:firstLine="360"/>
        <w:jc w:val="both"/>
        <w:rPr>
          <w:rFonts w:asciiTheme="majorBidi" w:hAnsiTheme="majorBidi" w:cstheme="majorBidi"/>
          <w:sz w:val="24"/>
          <w:szCs w:val="24"/>
          <w:lang w:val="lt-LT"/>
        </w:rPr>
      </w:pPr>
      <w:r w:rsidRPr="00060366">
        <w:rPr>
          <w:rFonts w:asciiTheme="majorBidi" w:hAnsiTheme="majorBidi" w:cstheme="majorBidi"/>
          <w:sz w:val="24"/>
          <w:szCs w:val="24"/>
          <w:lang w:val="lt-LT"/>
        </w:rPr>
        <w:t>• Emocinio intelekto ugdymo programa „Kimochis“, įgyvendinama 3-4 m. amžiaus grupėse „Pelėdžiukai“ ir „Vovieriukai“;</w:t>
      </w:r>
    </w:p>
    <w:p w14:paraId="7021EB73" w14:textId="77777777" w:rsidR="00FC65C5" w:rsidRPr="00060366" w:rsidRDefault="00FC65C5" w:rsidP="00B510D8">
      <w:pPr>
        <w:spacing w:after="0"/>
        <w:ind w:firstLine="360"/>
        <w:jc w:val="both"/>
        <w:rPr>
          <w:rFonts w:asciiTheme="majorBidi" w:hAnsiTheme="majorBidi" w:cstheme="majorBidi"/>
          <w:sz w:val="24"/>
          <w:szCs w:val="24"/>
          <w:lang w:val="lt-LT"/>
        </w:rPr>
      </w:pPr>
      <w:r w:rsidRPr="00060366">
        <w:rPr>
          <w:rFonts w:asciiTheme="majorBidi" w:hAnsiTheme="majorBidi" w:cstheme="majorBidi"/>
          <w:sz w:val="24"/>
          <w:szCs w:val="24"/>
          <w:lang w:val="lt-LT"/>
        </w:rPr>
        <w:t>• Sveikatos stiprinimo programa „Judu, žaidžiu sveikatos ritmu“ 2021-2025;</w:t>
      </w:r>
    </w:p>
    <w:p w14:paraId="33F72F80" w14:textId="3562849B" w:rsidR="007D0467" w:rsidRPr="007D0467" w:rsidRDefault="00FC65C5" w:rsidP="007D0467">
      <w:pPr>
        <w:spacing w:after="0"/>
        <w:ind w:firstLine="360"/>
        <w:jc w:val="both"/>
        <w:rPr>
          <w:rFonts w:asciiTheme="majorBidi" w:hAnsiTheme="majorBidi" w:cstheme="majorBidi"/>
          <w:sz w:val="24"/>
          <w:szCs w:val="24"/>
          <w:lang w:val="lt-LT"/>
        </w:rPr>
      </w:pPr>
      <w:r w:rsidRPr="00060366">
        <w:rPr>
          <w:rFonts w:asciiTheme="majorBidi" w:hAnsiTheme="majorBidi" w:cstheme="majorBidi"/>
          <w:sz w:val="24"/>
          <w:szCs w:val="24"/>
          <w:lang w:val="lt-LT"/>
        </w:rPr>
        <w:t>• Tarptautinė socialinio emocinio ugdymo programa „Zipio draugai“, priešmokyklinėse 6-7 m. amžiaus grupėse „Saulės zuikučiai“ ir „Nykštukai“.</w:t>
      </w:r>
    </w:p>
    <w:p w14:paraId="5B9A864E" w14:textId="34A24CD4" w:rsidR="00FC65C5" w:rsidRPr="00060366" w:rsidRDefault="00FC65C5" w:rsidP="00B510D8">
      <w:pPr>
        <w:spacing w:after="0"/>
        <w:ind w:firstLine="360"/>
        <w:rPr>
          <w:rFonts w:asciiTheme="majorBidi" w:hAnsiTheme="majorBidi" w:cstheme="majorBidi"/>
          <w:b/>
          <w:bCs/>
          <w:sz w:val="24"/>
          <w:szCs w:val="24"/>
          <w:lang w:val="lt-LT"/>
        </w:rPr>
      </w:pPr>
      <w:r w:rsidRPr="00060366">
        <w:rPr>
          <w:rFonts w:asciiTheme="majorBidi" w:hAnsiTheme="majorBidi" w:cstheme="majorBidi"/>
          <w:b/>
          <w:bCs/>
          <w:sz w:val="24"/>
          <w:szCs w:val="24"/>
          <w:lang w:val="lt-LT"/>
        </w:rPr>
        <w:t>Ilgalaikiai įstaigos, miesto, respublikiniai ir tarptautiniai projektai (202</w:t>
      </w:r>
      <w:r w:rsidR="00310E43">
        <w:rPr>
          <w:rFonts w:asciiTheme="majorBidi" w:hAnsiTheme="majorBidi" w:cstheme="majorBidi"/>
          <w:b/>
          <w:bCs/>
          <w:sz w:val="24"/>
          <w:szCs w:val="24"/>
          <w:lang w:val="lt-LT"/>
        </w:rPr>
        <w:t>2</w:t>
      </w:r>
      <w:r w:rsidRPr="00060366">
        <w:rPr>
          <w:rFonts w:asciiTheme="majorBidi" w:hAnsiTheme="majorBidi" w:cstheme="majorBidi"/>
          <w:b/>
          <w:bCs/>
          <w:sz w:val="24"/>
          <w:szCs w:val="24"/>
          <w:lang w:val="lt-LT"/>
        </w:rPr>
        <w:t xml:space="preserve"> m.):</w:t>
      </w:r>
    </w:p>
    <w:p w14:paraId="4A459C3C" w14:textId="43BCE0B8" w:rsidR="00A7102D" w:rsidRDefault="00FC65C5" w:rsidP="00310E43">
      <w:pPr>
        <w:spacing w:after="0"/>
        <w:ind w:firstLine="360"/>
        <w:rPr>
          <w:rFonts w:asciiTheme="majorBidi" w:hAnsiTheme="majorBidi" w:cstheme="majorBidi"/>
          <w:sz w:val="24"/>
          <w:szCs w:val="24"/>
          <w:lang w:val="lt-LT"/>
        </w:rPr>
      </w:pPr>
      <w:bookmarkStart w:id="0" w:name="_Hlk123120219"/>
      <w:r w:rsidRPr="00060366">
        <w:rPr>
          <w:rFonts w:asciiTheme="majorBidi" w:hAnsiTheme="majorBidi" w:cstheme="majorBidi"/>
          <w:sz w:val="24"/>
          <w:szCs w:val="24"/>
          <w:lang w:val="lt-LT"/>
        </w:rPr>
        <w:t>•</w:t>
      </w:r>
      <w:bookmarkEnd w:id="0"/>
      <w:r w:rsidRPr="00060366">
        <w:rPr>
          <w:rFonts w:asciiTheme="majorBidi" w:hAnsiTheme="majorBidi" w:cstheme="majorBidi"/>
          <w:sz w:val="24"/>
          <w:szCs w:val="24"/>
          <w:lang w:val="lt-LT"/>
        </w:rPr>
        <w:t xml:space="preserve"> </w:t>
      </w:r>
      <w:r w:rsidR="00310E43">
        <w:rPr>
          <w:rFonts w:asciiTheme="majorBidi" w:hAnsiTheme="majorBidi" w:cstheme="majorBidi"/>
          <w:sz w:val="24"/>
          <w:szCs w:val="24"/>
          <w:lang w:val="lt-LT"/>
        </w:rPr>
        <w:t>Tarptautinis projektas „Mūsų namai – dorybių žemė“</w:t>
      </w:r>
    </w:p>
    <w:p w14:paraId="5F9BC199" w14:textId="17DE3C52" w:rsidR="00310E43" w:rsidRDefault="00310E43" w:rsidP="00310E43">
      <w:pPr>
        <w:spacing w:after="0"/>
        <w:ind w:firstLine="360"/>
        <w:rPr>
          <w:rFonts w:asciiTheme="majorBidi" w:hAnsiTheme="majorBidi" w:cstheme="majorBidi"/>
          <w:sz w:val="24"/>
          <w:szCs w:val="24"/>
          <w:lang w:val="lt-LT"/>
        </w:rPr>
      </w:pPr>
      <w:r w:rsidRPr="00060366">
        <w:rPr>
          <w:rFonts w:asciiTheme="majorBidi" w:hAnsiTheme="majorBidi" w:cstheme="majorBidi"/>
          <w:sz w:val="24"/>
          <w:szCs w:val="24"/>
          <w:lang w:val="lt-LT"/>
        </w:rPr>
        <w:t>•</w:t>
      </w:r>
      <w:r>
        <w:rPr>
          <w:rFonts w:asciiTheme="majorBidi" w:hAnsiTheme="majorBidi" w:cstheme="majorBidi"/>
          <w:sz w:val="24"/>
          <w:szCs w:val="24"/>
          <w:lang w:val="lt-LT"/>
        </w:rPr>
        <w:t xml:space="preserve"> Tarptautinis projektas „Kartu paskaitykim knygelę“</w:t>
      </w:r>
    </w:p>
    <w:p w14:paraId="54756C08" w14:textId="48C3BAB3" w:rsidR="00310E43" w:rsidRDefault="00310E43" w:rsidP="00310E43">
      <w:pPr>
        <w:spacing w:after="0"/>
        <w:ind w:firstLine="360"/>
        <w:rPr>
          <w:rFonts w:asciiTheme="majorBidi" w:hAnsiTheme="majorBidi" w:cstheme="majorBidi"/>
          <w:sz w:val="24"/>
          <w:szCs w:val="24"/>
          <w:lang w:val="lt-LT"/>
        </w:rPr>
      </w:pPr>
      <w:r w:rsidRPr="00060366">
        <w:rPr>
          <w:rFonts w:asciiTheme="majorBidi" w:hAnsiTheme="majorBidi" w:cstheme="majorBidi"/>
          <w:sz w:val="24"/>
          <w:szCs w:val="24"/>
          <w:lang w:val="lt-LT"/>
        </w:rPr>
        <w:t>•</w:t>
      </w:r>
      <w:r>
        <w:rPr>
          <w:rFonts w:asciiTheme="majorBidi" w:hAnsiTheme="majorBidi" w:cstheme="majorBidi"/>
          <w:sz w:val="24"/>
          <w:szCs w:val="24"/>
          <w:lang w:val="lt-LT"/>
        </w:rPr>
        <w:t xml:space="preserve"> Respublikinis projektas „Lietuvos mažųjų žaidynės“</w:t>
      </w:r>
    </w:p>
    <w:p w14:paraId="51F5C509" w14:textId="58CDE600" w:rsidR="00310E43" w:rsidRDefault="00310E43" w:rsidP="00310E43">
      <w:pPr>
        <w:spacing w:after="0"/>
        <w:ind w:firstLine="360"/>
        <w:rPr>
          <w:rFonts w:asciiTheme="majorBidi" w:hAnsiTheme="majorBidi" w:cstheme="majorBidi"/>
          <w:sz w:val="24"/>
          <w:szCs w:val="24"/>
          <w:lang w:val="lt-LT"/>
        </w:rPr>
      </w:pPr>
      <w:r w:rsidRPr="00060366">
        <w:rPr>
          <w:rFonts w:asciiTheme="majorBidi" w:hAnsiTheme="majorBidi" w:cstheme="majorBidi"/>
          <w:sz w:val="24"/>
          <w:szCs w:val="24"/>
          <w:lang w:val="lt-LT"/>
        </w:rPr>
        <w:t>•</w:t>
      </w:r>
      <w:r>
        <w:rPr>
          <w:rFonts w:asciiTheme="majorBidi" w:hAnsiTheme="majorBidi" w:cstheme="majorBidi"/>
          <w:sz w:val="24"/>
          <w:szCs w:val="24"/>
          <w:lang w:val="lt-LT"/>
        </w:rPr>
        <w:t xml:space="preserve"> Miesto projektas „Susipažinkime su sporto šakomis“</w:t>
      </w:r>
    </w:p>
    <w:p w14:paraId="6DFD6B35" w14:textId="1D37107E" w:rsidR="00310E43" w:rsidRDefault="00310E43" w:rsidP="00310E43">
      <w:pPr>
        <w:spacing w:after="0"/>
        <w:ind w:firstLine="360"/>
        <w:rPr>
          <w:rFonts w:asciiTheme="majorBidi" w:hAnsiTheme="majorBidi" w:cstheme="majorBidi"/>
          <w:sz w:val="24"/>
          <w:szCs w:val="24"/>
          <w:lang w:val="lt-LT"/>
        </w:rPr>
      </w:pPr>
      <w:r w:rsidRPr="00060366">
        <w:rPr>
          <w:rFonts w:asciiTheme="majorBidi" w:hAnsiTheme="majorBidi" w:cstheme="majorBidi"/>
          <w:sz w:val="24"/>
          <w:szCs w:val="24"/>
          <w:lang w:val="lt-LT"/>
        </w:rPr>
        <w:t>•</w:t>
      </w:r>
      <w:r>
        <w:rPr>
          <w:rFonts w:asciiTheme="majorBidi" w:hAnsiTheme="majorBidi" w:cstheme="majorBidi"/>
          <w:sz w:val="24"/>
          <w:szCs w:val="24"/>
          <w:lang w:val="lt-LT"/>
        </w:rPr>
        <w:t xml:space="preserve"> Įstaigos projektas „Pamankštinkim pirštukus ir ištarkim žodelius“</w:t>
      </w:r>
    </w:p>
    <w:p w14:paraId="33E233CC" w14:textId="5FE9E65D" w:rsidR="00310E43" w:rsidRDefault="00310E43" w:rsidP="00310E43">
      <w:pPr>
        <w:spacing w:after="0"/>
        <w:ind w:firstLine="360"/>
        <w:rPr>
          <w:rFonts w:asciiTheme="majorBidi" w:hAnsiTheme="majorBidi" w:cstheme="majorBidi"/>
          <w:sz w:val="24"/>
          <w:szCs w:val="24"/>
          <w:lang w:val="lt-LT"/>
        </w:rPr>
      </w:pPr>
      <w:r w:rsidRPr="00060366">
        <w:rPr>
          <w:rFonts w:asciiTheme="majorBidi" w:hAnsiTheme="majorBidi" w:cstheme="majorBidi"/>
          <w:sz w:val="24"/>
          <w:szCs w:val="24"/>
          <w:lang w:val="lt-LT"/>
        </w:rPr>
        <w:t>•</w:t>
      </w:r>
      <w:r>
        <w:rPr>
          <w:rFonts w:asciiTheme="majorBidi" w:hAnsiTheme="majorBidi" w:cstheme="majorBidi"/>
          <w:sz w:val="24"/>
          <w:szCs w:val="24"/>
          <w:lang w:val="lt-LT"/>
        </w:rPr>
        <w:t xml:space="preserve"> Įstaigos projektas „Linas dengia, linas rengia“</w:t>
      </w:r>
    </w:p>
    <w:p w14:paraId="25FA9D2D" w14:textId="0930883C" w:rsidR="007D0467" w:rsidRDefault="00310E43" w:rsidP="00310E43">
      <w:pPr>
        <w:spacing w:after="0"/>
        <w:ind w:firstLine="360"/>
        <w:rPr>
          <w:rFonts w:asciiTheme="majorBidi" w:hAnsiTheme="majorBidi" w:cstheme="majorBidi"/>
          <w:sz w:val="24"/>
          <w:szCs w:val="24"/>
          <w:lang w:val="lt-LT"/>
        </w:rPr>
      </w:pPr>
      <w:r w:rsidRPr="00060366">
        <w:rPr>
          <w:rFonts w:asciiTheme="majorBidi" w:hAnsiTheme="majorBidi" w:cstheme="majorBidi"/>
          <w:sz w:val="24"/>
          <w:szCs w:val="24"/>
          <w:lang w:val="lt-LT"/>
        </w:rPr>
        <w:t>•</w:t>
      </w:r>
      <w:r>
        <w:rPr>
          <w:rFonts w:asciiTheme="majorBidi" w:hAnsiTheme="majorBidi" w:cstheme="majorBidi"/>
          <w:sz w:val="24"/>
          <w:szCs w:val="24"/>
          <w:lang w:val="lt-LT"/>
        </w:rPr>
        <w:t xml:space="preserve"> Socialinis sveikatinimo projektas „Išgirdau, pamačiau, nupiešiau...“</w:t>
      </w:r>
    </w:p>
    <w:p w14:paraId="25E71F45" w14:textId="2E99B2FF" w:rsidR="00310E43" w:rsidRDefault="00310E43" w:rsidP="00310E43">
      <w:pPr>
        <w:spacing w:after="0"/>
        <w:ind w:firstLine="360"/>
        <w:rPr>
          <w:rFonts w:asciiTheme="majorBidi" w:hAnsiTheme="majorBidi" w:cstheme="majorBidi"/>
          <w:sz w:val="24"/>
          <w:szCs w:val="24"/>
          <w:lang w:val="lt-LT"/>
        </w:rPr>
      </w:pPr>
      <w:r w:rsidRPr="00060366">
        <w:rPr>
          <w:rFonts w:asciiTheme="majorBidi" w:hAnsiTheme="majorBidi" w:cstheme="majorBidi"/>
          <w:sz w:val="24"/>
          <w:szCs w:val="24"/>
          <w:lang w:val="lt-LT"/>
        </w:rPr>
        <w:t>•</w:t>
      </w:r>
      <w:r>
        <w:rPr>
          <w:rFonts w:asciiTheme="majorBidi" w:hAnsiTheme="majorBidi" w:cstheme="majorBidi"/>
          <w:sz w:val="24"/>
          <w:szCs w:val="24"/>
          <w:lang w:val="lt-LT"/>
        </w:rPr>
        <w:t xml:space="preserve"> Respublikinis projektas „Mane supantis pasaulis“</w:t>
      </w:r>
    </w:p>
    <w:p w14:paraId="7678B21E" w14:textId="7AFC73F9" w:rsidR="00310E43" w:rsidRDefault="00310E43" w:rsidP="00310E43">
      <w:pPr>
        <w:spacing w:after="0"/>
        <w:ind w:firstLine="360"/>
        <w:rPr>
          <w:rFonts w:asciiTheme="majorBidi" w:hAnsiTheme="majorBidi" w:cstheme="majorBidi"/>
          <w:sz w:val="24"/>
          <w:szCs w:val="24"/>
          <w:lang w:val="lt-LT"/>
        </w:rPr>
      </w:pPr>
      <w:r w:rsidRPr="00060366">
        <w:rPr>
          <w:rFonts w:asciiTheme="majorBidi" w:hAnsiTheme="majorBidi" w:cstheme="majorBidi"/>
          <w:sz w:val="24"/>
          <w:szCs w:val="24"/>
          <w:lang w:val="lt-LT"/>
        </w:rPr>
        <w:t>•</w:t>
      </w:r>
      <w:r>
        <w:rPr>
          <w:rFonts w:asciiTheme="majorBidi" w:hAnsiTheme="majorBidi" w:cstheme="majorBidi"/>
          <w:sz w:val="24"/>
          <w:szCs w:val="24"/>
          <w:lang w:val="lt-LT"/>
        </w:rPr>
        <w:t xml:space="preserve"> Respublikinis ikimokyklinių įstaigų projektas „Žaidimai moko“</w:t>
      </w:r>
    </w:p>
    <w:p w14:paraId="41FA1629" w14:textId="3A4E2516" w:rsidR="00310E43" w:rsidRDefault="00310E43" w:rsidP="00310E43">
      <w:pPr>
        <w:spacing w:after="0"/>
        <w:ind w:firstLine="360"/>
        <w:rPr>
          <w:rFonts w:asciiTheme="majorBidi" w:hAnsiTheme="majorBidi" w:cstheme="majorBidi"/>
          <w:sz w:val="24"/>
          <w:szCs w:val="24"/>
          <w:lang w:val="lt-LT"/>
        </w:rPr>
      </w:pPr>
      <w:r w:rsidRPr="00060366">
        <w:rPr>
          <w:rFonts w:asciiTheme="majorBidi" w:hAnsiTheme="majorBidi" w:cstheme="majorBidi"/>
          <w:sz w:val="24"/>
          <w:szCs w:val="24"/>
          <w:lang w:val="lt-LT"/>
        </w:rPr>
        <w:t>•</w:t>
      </w:r>
      <w:r>
        <w:rPr>
          <w:rFonts w:asciiTheme="majorBidi" w:hAnsiTheme="majorBidi" w:cstheme="majorBidi"/>
          <w:sz w:val="24"/>
          <w:szCs w:val="24"/>
          <w:lang w:val="lt-LT"/>
        </w:rPr>
        <w:t xml:space="preserve"> Tarptautinis eTwinning projektas „10 skills to my 10 fingers“ (Turkija)</w:t>
      </w:r>
    </w:p>
    <w:p w14:paraId="2422E3D4" w14:textId="70F04A23" w:rsidR="007D0467" w:rsidRPr="00310E43" w:rsidRDefault="00310E43" w:rsidP="00310E43">
      <w:pPr>
        <w:spacing w:after="0"/>
        <w:ind w:firstLine="360"/>
        <w:rPr>
          <w:rFonts w:ascii="Helvetica" w:eastAsia="Times New Roman" w:hAnsi="Helvetica" w:cs="Helvetica"/>
          <w:b/>
          <w:bCs/>
          <w:color w:val="339966"/>
          <w:sz w:val="24"/>
          <w:szCs w:val="24"/>
          <w:lang w:val="lt-LT" w:bidi="he-IL"/>
        </w:rPr>
      </w:pPr>
      <w:r w:rsidRPr="00060366">
        <w:rPr>
          <w:rFonts w:asciiTheme="majorBidi" w:hAnsiTheme="majorBidi" w:cstheme="majorBidi"/>
          <w:sz w:val="24"/>
          <w:szCs w:val="24"/>
          <w:lang w:val="lt-LT"/>
        </w:rPr>
        <w:t>•</w:t>
      </w:r>
      <w:r>
        <w:rPr>
          <w:rFonts w:asciiTheme="majorBidi" w:hAnsiTheme="majorBidi" w:cstheme="majorBidi"/>
          <w:sz w:val="24"/>
          <w:szCs w:val="24"/>
          <w:lang w:val="lt-LT"/>
        </w:rPr>
        <w:t xml:space="preserve"> Įstaigos projektas „Muzika ir edukacija“</w:t>
      </w:r>
    </w:p>
    <w:p w14:paraId="0AA855D0" w14:textId="41C30053" w:rsidR="00A7102D" w:rsidRPr="00060366" w:rsidRDefault="00A7102D" w:rsidP="00B510D8">
      <w:pPr>
        <w:spacing w:after="0"/>
        <w:ind w:firstLine="360"/>
        <w:rPr>
          <w:rFonts w:asciiTheme="majorBidi" w:hAnsiTheme="majorBidi" w:cstheme="majorBidi"/>
          <w:b/>
          <w:bCs/>
          <w:sz w:val="24"/>
          <w:szCs w:val="24"/>
          <w:lang w:val="lt-LT"/>
        </w:rPr>
      </w:pPr>
      <w:r w:rsidRPr="00060366">
        <w:rPr>
          <w:rFonts w:asciiTheme="majorBidi" w:hAnsiTheme="majorBidi" w:cstheme="majorBidi"/>
          <w:b/>
          <w:bCs/>
          <w:sz w:val="24"/>
          <w:szCs w:val="24"/>
          <w:lang w:val="lt-LT"/>
        </w:rPr>
        <w:t>Trumpalaikiai miesto, respublikiniai ir tarptautiniai projektai</w:t>
      </w:r>
      <w:r w:rsidR="00BD3E43" w:rsidRPr="00060366">
        <w:rPr>
          <w:rFonts w:asciiTheme="majorBidi" w:hAnsiTheme="majorBidi" w:cstheme="majorBidi"/>
          <w:b/>
          <w:bCs/>
          <w:sz w:val="24"/>
          <w:szCs w:val="24"/>
          <w:lang w:val="lt-LT"/>
        </w:rPr>
        <w:t xml:space="preserve"> (202</w:t>
      </w:r>
      <w:r w:rsidR="00310E43">
        <w:rPr>
          <w:rFonts w:asciiTheme="majorBidi" w:hAnsiTheme="majorBidi" w:cstheme="majorBidi"/>
          <w:b/>
          <w:bCs/>
          <w:sz w:val="24"/>
          <w:szCs w:val="24"/>
          <w:lang w:val="lt-LT"/>
        </w:rPr>
        <w:t>2</w:t>
      </w:r>
      <w:r w:rsidR="00BD3E43" w:rsidRPr="00060366">
        <w:rPr>
          <w:rFonts w:asciiTheme="majorBidi" w:hAnsiTheme="majorBidi" w:cstheme="majorBidi"/>
          <w:b/>
          <w:bCs/>
          <w:sz w:val="24"/>
          <w:szCs w:val="24"/>
          <w:lang w:val="lt-LT"/>
        </w:rPr>
        <w:t xml:space="preserve"> m.)</w:t>
      </w:r>
      <w:r w:rsidRPr="00060366">
        <w:rPr>
          <w:rFonts w:asciiTheme="majorBidi" w:hAnsiTheme="majorBidi" w:cstheme="majorBidi"/>
          <w:b/>
          <w:bCs/>
          <w:sz w:val="24"/>
          <w:szCs w:val="24"/>
          <w:lang w:val="lt-LT"/>
        </w:rPr>
        <w:t>:</w:t>
      </w:r>
    </w:p>
    <w:p w14:paraId="4268836E" w14:textId="19CEAAF6" w:rsidR="00BD3E43" w:rsidRDefault="00BD3E43" w:rsidP="00310E43">
      <w:pPr>
        <w:spacing w:after="0"/>
        <w:ind w:firstLine="360"/>
        <w:rPr>
          <w:rFonts w:asciiTheme="majorBidi" w:hAnsiTheme="majorBidi" w:cstheme="majorBidi"/>
          <w:sz w:val="24"/>
          <w:szCs w:val="24"/>
          <w:lang w:val="lt-LT"/>
        </w:rPr>
      </w:pPr>
      <w:r w:rsidRPr="00060366">
        <w:rPr>
          <w:rFonts w:asciiTheme="majorBidi" w:hAnsiTheme="majorBidi" w:cstheme="majorBidi"/>
          <w:sz w:val="24"/>
          <w:szCs w:val="24"/>
          <w:lang w:val="lt-LT"/>
        </w:rPr>
        <w:t>•</w:t>
      </w:r>
      <w:r w:rsidR="00310E43">
        <w:rPr>
          <w:rFonts w:asciiTheme="majorBidi" w:hAnsiTheme="majorBidi" w:cstheme="majorBidi"/>
          <w:sz w:val="24"/>
          <w:szCs w:val="24"/>
          <w:lang w:val="lt-LT"/>
        </w:rPr>
        <w:t xml:space="preserve"> Respublikinis projektas „Saulė, saulelė, saulužė“</w:t>
      </w:r>
    </w:p>
    <w:p w14:paraId="288157B7" w14:textId="56A5E2E1" w:rsidR="00310E43" w:rsidRDefault="00310E43" w:rsidP="00310E43">
      <w:pPr>
        <w:spacing w:after="0"/>
        <w:ind w:firstLine="360"/>
        <w:rPr>
          <w:rFonts w:asciiTheme="majorBidi" w:hAnsiTheme="majorBidi" w:cstheme="majorBidi"/>
          <w:sz w:val="24"/>
          <w:szCs w:val="24"/>
          <w:lang w:val="lt-LT"/>
        </w:rPr>
      </w:pPr>
      <w:r w:rsidRPr="00060366">
        <w:rPr>
          <w:rFonts w:asciiTheme="majorBidi" w:hAnsiTheme="majorBidi" w:cstheme="majorBidi"/>
          <w:sz w:val="24"/>
          <w:szCs w:val="24"/>
          <w:lang w:val="lt-LT"/>
        </w:rPr>
        <w:t>•</w:t>
      </w:r>
      <w:r>
        <w:rPr>
          <w:rFonts w:asciiTheme="majorBidi" w:hAnsiTheme="majorBidi" w:cstheme="majorBidi"/>
          <w:sz w:val="24"/>
          <w:szCs w:val="24"/>
          <w:lang w:val="lt-LT"/>
        </w:rPr>
        <w:t xml:space="preserve"> Miesto projektas „Judriausias darželis“</w:t>
      </w:r>
    </w:p>
    <w:p w14:paraId="0E339B7F" w14:textId="6A5E2B4C" w:rsidR="00310E43" w:rsidRPr="005A231A" w:rsidRDefault="00310E43" w:rsidP="005A231A">
      <w:pPr>
        <w:spacing w:after="0"/>
        <w:ind w:firstLine="360"/>
        <w:rPr>
          <w:rFonts w:asciiTheme="majorBidi" w:hAnsiTheme="majorBidi" w:cstheme="majorBidi"/>
          <w:sz w:val="24"/>
          <w:szCs w:val="24"/>
          <w:lang w:val="pt-PT"/>
        </w:rPr>
      </w:pPr>
      <w:r w:rsidRPr="00060366">
        <w:rPr>
          <w:rFonts w:asciiTheme="majorBidi" w:hAnsiTheme="majorBidi" w:cstheme="majorBidi"/>
          <w:sz w:val="24"/>
          <w:szCs w:val="24"/>
          <w:lang w:val="lt-LT"/>
        </w:rPr>
        <w:t>•</w:t>
      </w:r>
      <w:r>
        <w:rPr>
          <w:rFonts w:asciiTheme="majorBidi" w:hAnsiTheme="majorBidi" w:cstheme="majorBidi"/>
          <w:sz w:val="24"/>
          <w:szCs w:val="24"/>
          <w:lang w:val="lt-LT"/>
        </w:rPr>
        <w:t xml:space="preserve"> Miesto STEAM projektas „Klaipėda – mano u</w:t>
      </w:r>
      <w:r w:rsidR="005A231A">
        <w:rPr>
          <w:rFonts w:asciiTheme="majorBidi" w:hAnsiTheme="majorBidi" w:cstheme="majorBidi"/>
          <w:sz w:val="24"/>
          <w:szCs w:val="24"/>
          <w:lang w:val="lt-LT"/>
        </w:rPr>
        <w:t>ostas</w:t>
      </w:r>
      <w:r>
        <w:rPr>
          <w:rFonts w:asciiTheme="majorBidi" w:hAnsiTheme="majorBidi" w:cstheme="majorBidi"/>
          <w:sz w:val="24"/>
          <w:szCs w:val="24"/>
          <w:lang w:val="lt-LT"/>
        </w:rPr>
        <w:t>“</w:t>
      </w:r>
    </w:p>
    <w:p w14:paraId="6E2827DF" w14:textId="31BE73AF" w:rsidR="0056629E" w:rsidRPr="00060366" w:rsidRDefault="0056629E" w:rsidP="00B510D8">
      <w:pPr>
        <w:spacing w:after="0"/>
        <w:ind w:firstLine="360"/>
        <w:rPr>
          <w:rFonts w:asciiTheme="majorBidi" w:hAnsiTheme="majorBidi" w:cstheme="majorBidi"/>
          <w:b/>
          <w:bCs/>
          <w:sz w:val="24"/>
          <w:szCs w:val="24"/>
          <w:lang w:val="lt-LT"/>
        </w:rPr>
      </w:pPr>
      <w:r w:rsidRPr="00060366">
        <w:rPr>
          <w:rFonts w:asciiTheme="majorBidi" w:hAnsiTheme="majorBidi" w:cstheme="majorBidi"/>
          <w:b/>
          <w:bCs/>
          <w:sz w:val="24"/>
          <w:szCs w:val="24"/>
          <w:lang w:val="lt-LT"/>
        </w:rPr>
        <w:t>Įstaigos grupių projektai (2021 m.):</w:t>
      </w:r>
    </w:p>
    <w:p w14:paraId="73D28683" w14:textId="7ABAC818" w:rsidR="00EE5B16" w:rsidRDefault="0056629E" w:rsidP="005A231A">
      <w:pPr>
        <w:spacing w:after="0"/>
        <w:ind w:firstLine="360"/>
        <w:rPr>
          <w:rFonts w:asciiTheme="majorBidi" w:hAnsiTheme="majorBidi" w:cstheme="majorBidi"/>
          <w:sz w:val="24"/>
          <w:szCs w:val="24"/>
          <w:lang w:val="lt-LT"/>
        </w:rPr>
      </w:pPr>
      <w:r w:rsidRPr="00060366">
        <w:rPr>
          <w:rFonts w:asciiTheme="majorBidi" w:hAnsiTheme="majorBidi" w:cstheme="majorBidi"/>
          <w:b/>
          <w:bCs/>
          <w:sz w:val="24"/>
          <w:szCs w:val="24"/>
          <w:lang w:val="lt-LT"/>
        </w:rPr>
        <w:t>• „</w:t>
      </w:r>
      <w:r w:rsidR="005A231A">
        <w:rPr>
          <w:rFonts w:asciiTheme="majorBidi" w:hAnsiTheme="majorBidi" w:cstheme="majorBidi"/>
          <w:sz w:val="24"/>
          <w:szCs w:val="24"/>
          <w:lang w:val="lt-LT"/>
        </w:rPr>
        <w:t xml:space="preserve"> Aš mama ir tėtis judam krutam“, grupės „Pelėdžiukai“ ir „Voveriukai“</w:t>
      </w:r>
    </w:p>
    <w:p w14:paraId="40572CAA" w14:textId="2EEF1742" w:rsidR="005A231A" w:rsidRDefault="005A231A" w:rsidP="005A231A">
      <w:pPr>
        <w:spacing w:after="0"/>
        <w:ind w:firstLine="360"/>
        <w:rPr>
          <w:rFonts w:asciiTheme="majorBidi" w:hAnsiTheme="majorBidi" w:cstheme="majorBidi"/>
          <w:b/>
          <w:bCs/>
          <w:sz w:val="24"/>
          <w:szCs w:val="24"/>
          <w:lang w:val="lt-LT"/>
        </w:rPr>
      </w:pPr>
      <w:r w:rsidRPr="00060366">
        <w:rPr>
          <w:rFonts w:asciiTheme="majorBidi" w:hAnsiTheme="majorBidi" w:cstheme="majorBidi"/>
          <w:b/>
          <w:bCs/>
          <w:sz w:val="24"/>
          <w:szCs w:val="24"/>
          <w:lang w:val="lt-LT"/>
        </w:rPr>
        <w:t>•</w:t>
      </w:r>
      <w:r>
        <w:rPr>
          <w:rFonts w:asciiTheme="majorBidi" w:hAnsiTheme="majorBidi" w:cstheme="majorBidi"/>
          <w:b/>
          <w:bCs/>
          <w:sz w:val="24"/>
          <w:szCs w:val="24"/>
          <w:lang w:val="lt-LT"/>
        </w:rPr>
        <w:t xml:space="preserve"> </w:t>
      </w:r>
      <w:r w:rsidRPr="005A231A">
        <w:rPr>
          <w:rFonts w:asciiTheme="majorBidi" w:hAnsiTheme="majorBidi" w:cstheme="majorBidi"/>
          <w:sz w:val="24"/>
          <w:szCs w:val="24"/>
          <w:lang w:val="lt-LT"/>
        </w:rPr>
        <w:t>„Aš ir mano šeima“, grupė „Lineliai“</w:t>
      </w:r>
    </w:p>
    <w:p w14:paraId="7BD528A2" w14:textId="282E0B37" w:rsidR="005A231A" w:rsidRDefault="005A231A" w:rsidP="005A231A">
      <w:pPr>
        <w:spacing w:after="0"/>
        <w:ind w:firstLine="360"/>
        <w:rPr>
          <w:rFonts w:asciiTheme="majorBidi" w:hAnsiTheme="majorBidi" w:cstheme="majorBidi"/>
          <w:b/>
          <w:bCs/>
          <w:sz w:val="24"/>
          <w:szCs w:val="24"/>
          <w:lang w:val="lt-LT"/>
        </w:rPr>
      </w:pPr>
      <w:r w:rsidRPr="00060366">
        <w:rPr>
          <w:rFonts w:asciiTheme="majorBidi" w:hAnsiTheme="majorBidi" w:cstheme="majorBidi"/>
          <w:b/>
          <w:bCs/>
          <w:sz w:val="24"/>
          <w:szCs w:val="24"/>
          <w:lang w:val="lt-LT"/>
        </w:rPr>
        <w:t>•</w:t>
      </w:r>
      <w:r>
        <w:rPr>
          <w:rFonts w:asciiTheme="majorBidi" w:hAnsiTheme="majorBidi" w:cstheme="majorBidi"/>
          <w:b/>
          <w:bCs/>
          <w:sz w:val="24"/>
          <w:szCs w:val="24"/>
          <w:lang w:val="lt-LT"/>
        </w:rPr>
        <w:t xml:space="preserve"> </w:t>
      </w:r>
      <w:r w:rsidRPr="005A231A">
        <w:rPr>
          <w:rFonts w:asciiTheme="majorBidi" w:hAnsiTheme="majorBidi" w:cstheme="majorBidi"/>
          <w:sz w:val="24"/>
          <w:szCs w:val="24"/>
          <w:lang w:val="lt-LT"/>
        </w:rPr>
        <w:t>Kelionė po Klaipėdą su „Saulės zuikučiais“, grupė „Saulės zuikučiai“</w:t>
      </w:r>
    </w:p>
    <w:p w14:paraId="20DD3B33" w14:textId="6CF84B20" w:rsidR="005A231A" w:rsidRPr="005A231A" w:rsidRDefault="005A231A" w:rsidP="005A231A">
      <w:pPr>
        <w:spacing w:after="0"/>
        <w:ind w:firstLine="360"/>
        <w:rPr>
          <w:rFonts w:asciiTheme="majorBidi" w:hAnsiTheme="majorBidi" w:cstheme="majorBidi"/>
          <w:sz w:val="24"/>
          <w:szCs w:val="24"/>
          <w:lang w:val="lt-LT"/>
        </w:rPr>
      </w:pPr>
      <w:r w:rsidRPr="00060366">
        <w:rPr>
          <w:rFonts w:asciiTheme="majorBidi" w:hAnsiTheme="majorBidi" w:cstheme="majorBidi"/>
          <w:b/>
          <w:bCs/>
          <w:sz w:val="24"/>
          <w:szCs w:val="24"/>
          <w:lang w:val="lt-LT"/>
        </w:rPr>
        <w:lastRenderedPageBreak/>
        <w:t>•</w:t>
      </w:r>
      <w:r>
        <w:rPr>
          <w:rFonts w:asciiTheme="majorBidi" w:hAnsiTheme="majorBidi" w:cstheme="majorBidi"/>
          <w:b/>
          <w:bCs/>
          <w:sz w:val="24"/>
          <w:szCs w:val="24"/>
          <w:lang w:val="lt-LT"/>
        </w:rPr>
        <w:t xml:space="preserve"> </w:t>
      </w:r>
      <w:r>
        <w:rPr>
          <w:rFonts w:asciiTheme="majorBidi" w:hAnsiTheme="majorBidi" w:cstheme="majorBidi"/>
          <w:sz w:val="24"/>
          <w:szCs w:val="24"/>
          <w:lang w:val="lt-LT"/>
        </w:rPr>
        <w:t>„Gimtą kalbą mylėk, jos pagalba pažinsi pasaulį“, grupė „Boružėlės“</w:t>
      </w:r>
    </w:p>
    <w:p w14:paraId="6F7985FF" w14:textId="0F2438C6" w:rsidR="005A231A" w:rsidRDefault="005A231A" w:rsidP="005A231A">
      <w:pPr>
        <w:spacing w:after="0"/>
        <w:ind w:firstLine="360"/>
        <w:rPr>
          <w:rFonts w:asciiTheme="majorBidi" w:hAnsiTheme="majorBidi" w:cstheme="majorBidi"/>
          <w:sz w:val="24"/>
          <w:szCs w:val="24"/>
          <w:lang w:val="lt-LT"/>
        </w:rPr>
      </w:pPr>
      <w:r w:rsidRPr="00060366">
        <w:rPr>
          <w:rFonts w:asciiTheme="majorBidi" w:hAnsiTheme="majorBidi" w:cstheme="majorBidi"/>
          <w:b/>
          <w:bCs/>
          <w:sz w:val="24"/>
          <w:szCs w:val="24"/>
          <w:lang w:val="lt-LT"/>
        </w:rPr>
        <w:t>•</w:t>
      </w:r>
      <w:r>
        <w:rPr>
          <w:rFonts w:asciiTheme="majorBidi" w:hAnsiTheme="majorBidi" w:cstheme="majorBidi"/>
          <w:b/>
          <w:bCs/>
          <w:sz w:val="24"/>
          <w:szCs w:val="24"/>
          <w:lang w:val="lt-LT"/>
        </w:rPr>
        <w:t xml:space="preserve"> </w:t>
      </w:r>
      <w:r w:rsidRPr="005A231A">
        <w:rPr>
          <w:rFonts w:asciiTheme="majorBidi" w:hAnsiTheme="majorBidi" w:cstheme="majorBidi"/>
          <w:sz w:val="24"/>
          <w:szCs w:val="24"/>
          <w:lang w:val="lt-LT"/>
        </w:rPr>
        <w:t>„Siūliukas-kirmėliukas“, grupė „Voveriukai“</w:t>
      </w:r>
    </w:p>
    <w:p w14:paraId="7BA2BC20" w14:textId="38049F2F" w:rsidR="005A231A" w:rsidRPr="005A231A" w:rsidRDefault="005A231A" w:rsidP="005A231A">
      <w:pPr>
        <w:spacing w:after="0"/>
        <w:ind w:firstLine="360"/>
        <w:rPr>
          <w:rFonts w:asciiTheme="majorBidi" w:hAnsiTheme="majorBidi" w:cstheme="majorBidi"/>
          <w:sz w:val="24"/>
          <w:szCs w:val="24"/>
          <w:lang w:val="lt-LT"/>
        </w:rPr>
      </w:pPr>
      <w:r w:rsidRPr="00060366">
        <w:rPr>
          <w:rFonts w:asciiTheme="majorBidi" w:hAnsiTheme="majorBidi" w:cstheme="majorBidi"/>
          <w:b/>
          <w:bCs/>
          <w:sz w:val="24"/>
          <w:szCs w:val="24"/>
          <w:lang w:val="lt-LT"/>
        </w:rPr>
        <w:t>•</w:t>
      </w:r>
      <w:r>
        <w:rPr>
          <w:rFonts w:asciiTheme="majorBidi" w:hAnsiTheme="majorBidi" w:cstheme="majorBidi"/>
          <w:b/>
          <w:bCs/>
          <w:sz w:val="24"/>
          <w:szCs w:val="24"/>
          <w:lang w:val="lt-LT"/>
        </w:rPr>
        <w:t xml:space="preserve"> </w:t>
      </w:r>
      <w:r w:rsidRPr="005A231A">
        <w:rPr>
          <w:rFonts w:asciiTheme="majorBidi" w:hAnsiTheme="majorBidi" w:cstheme="majorBidi"/>
          <w:sz w:val="24"/>
          <w:szCs w:val="24"/>
          <w:lang w:val="lt-LT"/>
        </w:rPr>
        <w:t>„Augu sveikas ir stiprus“, grupės „Nykštukai“ ir „Saulės zuikučiai“</w:t>
      </w:r>
    </w:p>
    <w:p w14:paraId="71EE32D5" w14:textId="7121240E" w:rsidR="005A231A" w:rsidRPr="005A231A" w:rsidRDefault="005A231A" w:rsidP="005A231A">
      <w:pPr>
        <w:spacing w:after="0"/>
        <w:ind w:firstLine="360"/>
        <w:rPr>
          <w:rFonts w:asciiTheme="majorBidi" w:hAnsiTheme="majorBidi" w:cstheme="majorBidi"/>
          <w:sz w:val="24"/>
          <w:szCs w:val="24"/>
          <w:lang w:val="lt-LT"/>
        </w:rPr>
      </w:pPr>
      <w:r w:rsidRPr="00060366">
        <w:rPr>
          <w:rFonts w:asciiTheme="majorBidi" w:hAnsiTheme="majorBidi" w:cstheme="majorBidi"/>
          <w:b/>
          <w:bCs/>
          <w:sz w:val="24"/>
          <w:szCs w:val="24"/>
          <w:lang w:val="lt-LT"/>
        </w:rPr>
        <w:t>•</w:t>
      </w:r>
      <w:r>
        <w:rPr>
          <w:rFonts w:asciiTheme="majorBidi" w:hAnsiTheme="majorBidi" w:cstheme="majorBidi"/>
          <w:b/>
          <w:bCs/>
          <w:sz w:val="24"/>
          <w:szCs w:val="24"/>
          <w:lang w:val="lt-LT"/>
        </w:rPr>
        <w:t xml:space="preserve"> </w:t>
      </w:r>
      <w:r w:rsidRPr="005A231A">
        <w:rPr>
          <w:rFonts w:asciiTheme="majorBidi" w:hAnsiTheme="majorBidi" w:cstheme="majorBidi"/>
          <w:sz w:val="24"/>
          <w:szCs w:val="24"/>
          <w:lang w:val="lt-LT"/>
        </w:rPr>
        <w:t>„Ir akmenėlis turi širdį“, grupė „Kiškučiai“</w:t>
      </w:r>
    </w:p>
    <w:p w14:paraId="4EAC99E4" w14:textId="14B0B961" w:rsidR="005A231A" w:rsidRDefault="005A231A" w:rsidP="005A231A">
      <w:pPr>
        <w:spacing w:after="0"/>
        <w:ind w:firstLine="360"/>
        <w:rPr>
          <w:rFonts w:asciiTheme="majorBidi" w:hAnsiTheme="majorBidi" w:cstheme="majorBidi"/>
          <w:sz w:val="24"/>
          <w:szCs w:val="24"/>
          <w:lang w:val="lt-LT"/>
        </w:rPr>
      </w:pPr>
      <w:r w:rsidRPr="00060366">
        <w:rPr>
          <w:rFonts w:asciiTheme="majorBidi" w:hAnsiTheme="majorBidi" w:cstheme="majorBidi"/>
          <w:b/>
          <w:bCs/>
          <w:sz w:val="24"/>
          <w:szCs w:val="24"/>
          <w:lang w:val="lt-LT"/>
        </w:rPr>
        <w:t>•</w:t>
      </w:r>
      <w:r>
        <w:rPr>
          <w:rFonts w:asciiTheme="majorBidi" w:hAnsiTheme="majorBidi" w:cstheme="majorBidi"/>
          <w:b/>
          <w:bCs/>
          <w:sz w:val="24"/>
          <w:szCs w:val="24"/>
          <w:lang w:val="lt-LT"/>
        </w:rPr>
        <w:t xml:space="preserve"> </w:t>
      </w:r>
      <w:r w:rsidRPr="005A231A">
        <w:rPr>
          <w:rFonts w:asciiTheme="majorBidi" w:hAnsiTheme="majorBidi" w:cstheme="majorBidi"/>
          <w:sz w:val="24"/>
          <w:szCs w:val="24"/>
          <w:lang w:val="lt-LT"/>
        </w:rPr>
        <w:t>„Kad širdelėje būtų šviesiau“, grupė „Bitutės“</w:t>
      </w:r>
    </w:p>
    <w:p w14:paraId="5AC46DD1" w14:textId="0CE3FD53" w:rsidR="005A231A" w:rsidRDefault="005A231A" w:rsidP="005A231A">
      <w:pPr>
        <w:spacing w:after="0"/>
        <w:ind w:firstLine="360"/>
        <w:rPr>
          <w:rFonts w:asciiTheme="majorBidi" w:hAnsiTheme="majorBidi" w:cstheme="majorBidi"/>
          <w:b/>
          <w:bCs/>
          <w:sz w:val="24"/>
          <w:szCs w:val="24"/>
          <w:lang w:val="lt-LT"/>
        </w:rPr>
      </w:pPr>
      <w:r w:rsidRPr="00060366">
        <w:rPr>
          <w:rFonts w:asciiTheme="majorBidi" w:hAnsiTheme="majorBidi" w:cstheme="majorBidi"/>
          <w:b/>
          <w:bCs/>
          <w:sz w:val="24"/>
          <w:szCs w:val="24"/>
          <w:lang w:val="lt-LT"/>
        </w:rPr>
        <w:t>•</w:t>
      </w:r>
      <w:r>
        <w:rPr>
          <w:rFonts w:asciiTheme="majorBidi" w:hAnsiTheme="majorBidi" w:cstheme="majorBidi"/>
          <w:b/>
          <w:bCs/>
          <w:sz w:val="24"/>
          <w:szCs w:val="24"/>
          <w:lang w:val="lt-LT"/>
        </w:rPr>
        <w:t xml:space="preserve"> </w:t>
      </w:r>
      <w:r w:rsidRPr="005A231A">
        <w:rPr>
          <w:rFonts w:asciiTheme="majorBidi" w:hAnsiTheme="majorBidi" w:cstheme="majorBidi"/>
          <w:sz w:val="24"/>
          <w:szCs w:val="24"/>
          <w:lang w:val="lt-LT"/>
        </w:rPr>
        <w:t>„Augu sveikas, kai žinau“, grupė „Peliukai“</w:t>
      </w:r>
    </w:p>
    <w:p w14:paraId="372F21A2" w14:textId="21A4F7A0" w:rsidR="005A231A" w:rsidRPr="005A231A" w:rsidRDefault="005A231A" w:rsidP="005A231A">
      <w:pPr>
        <w:spacing w:after="0"/>
        <w:ind w:firstLine="360"/>
        <w:rPr>
          <w:rFonts w:asciiTheme="majorBidi" w:hAnsiTheme="majorBidi" w:cstheme="majorBidi"/>
          <w:sz w:val="24"/>
          <w:szCs w:val="24"/>
          <w:lang w:val="lt-LT"/>
        </w:rPr>
      </w:pPr>
      <w:r w:rsidRPr="00060366">
        <w:rPr>
          <w:rFonts w:asciiTheme="majorBidi" w:hAnsiTheme="majorBidi" w:cstheme="majorBidi"/>
          <w:b/>
          <w:bCs/>
          <w:sz w:val="24"/>
          <w:szCs w:val="24"/>
          <w:lang w:val="lt-LT"/>
        </w:rPr>
        <w:t>•</w:t>
      </w:r>
      <w:r>
        <w:rPr>
          <w:rFonts w:asciiTheme="majorBidi" w:hAnsiTheme="majorBidi" w:cstheme="majorBidi"/>
          <w:b/>
          <w:bCs/>
          <w:sz w:val="24"/>
          <w:szCs w:val="24"/>
          <w:lang w:val="lt-LT"/>
        </w:rPr>
        <w:t xml:space="preserve"> </w:t>
      </w:r>
      <w:r w:rsidRPr="005A231A">
        <w:rPr>
          <w:rFonts w:asciiTheme="majorBidi" w:hAnsiTheme="majorBidi" w:cstheme="majorBidi"/>
          <w:sz w:val="24"/>
          <w:szCs w:val="24"/>
          <w:lang w:val="lt-LT"/>
        </w:rPr>
        <w:t>„Sava duona gardesnė už svetimus pyragus“ neformaliojo (papildomo) ugdymo mokytoja A. Andriejauskienė ir grupių mokytojos</w:t>
      </w:r>
    </w:p>
    <w:p w14:paraId="0D42CB17" w14:textId="5B6D5458" w:rsidR="005A231A" w:rsidRPr="00564893" w:rsidRDefault="005A231A" w:rsidP="005A231A">
      <w:pPr>
        <w:spacing w:after="0"/>
        <w:ind w:firstLine="360"/>
        <w:rPr>
          <w:rFonts w:asciiTheme="majorBidi" w:hAnsiTheme="majorBidi" w:cstheme="majorBidi"/>
          <w:sz w:val="24"/>
          <w:szCs w:val="24"/>
          <w:lang w:val="lt-LT"/>
        </w:rPr>
      </w:pPr>
      <w:r w:rsidRPr="00060366">
        <w:rPr>
          <w:rFonts w:asciiTheme="majorBidi" w:hAnsiTheme="majorBidi" w:cstheme="majorBidi"/>
          <w:b/>
          <w:bCs/>
          <w:sz w:val="24"/>
          <w:szCs w:val="24"/>
          <w:lang w:val="lt-LT"/>
        </w:rPr>
        <w:t>•</w:t>
      </w:r>
      <w:r>
        <w:rPr>
          <w:rFonts w:asciiTheme="majorBidi" w:hAnsiTheme="majorBidi" w:cstheme="majorBidi"/>
          <w:b/>
          <w:bCs/>
          <w:sz w:val="24"/>
          <w:szCs w:val="24"/>
          <w:lang w:val="lt-LT"/>
        </w:rPr>
        <w:t xml:space="preserve"> </w:t>
      </w:r>
      <w:r w:rsidRPr="00564893">
        <w:rPr>
          <w:rFonts w:asciiTheme="majorBidi" w:hAnsiTheme="majorBidi" w:cstheme="majorBidi"/>
          <w:sz w:val="24"/>
          <w:szCs w:val="24"/>
          <w:lang w:val="lt-LT"/>
        </w:rPr>
        <w:t>Kūrybinės veiklos projektas „Knyga – po Klaipėdą su „Saulės zuikučiais““</w:t>
      </w:r>
      <w:r w:rsidR="00564893" w:rsidRPr="00564893">
        <w:rPr>
          <w:rFonts w:asciiTheme="majorBidi" w:hAnsiTheme="majorBidi" w:cstheme="majorBidi"/>
          <w:sz w:val="24"/>
          <w:szCs w:val="24"/>
          <w:lang w:val="lt-LT"/>
        </w:rPr>
        <w:t>, grupė „Saulės zuikučiai“</w:t>
      </w:r>
    </w:p>
    <w:p w14:paraId="43E2A2BB" w14:textId="6A346E83" w:rsidR="005A231A" w:rsidRPr="00564893" w:rsidRDefault="005A231A" w:rsidP="00564893">
      <w:pPr>
        <w:spacing w:after="0"/>
        <w:ind w:firstLine="360"/>
        <w:rPr>
          <w:rFonts w:asciiTheme="majorBidi" w:hAnsiTheme="majorBidi" w:cstheme="majorBidi"/>
          <w:sz w:val="24"/>
          <w:szCs w:val="24"/>
          <w:lang w:val="lt-LT"/>
        </w:rPr>
      </w:pPr>
      <w:r w:rsidRPr="00060366">
        <w:rPr>
          <w:rFonts w:asciiTheme="majorBidi" w:hAnsiTheme="majorBidi" w:cstheme="majorBidi"/>
          <w:b/>
          <w:bCs/>
          <w:sz w:val="24"/>
          <w:szCs w:val="24"/>
          <w:lang w:val="lt-LT"/>
        </w:rPr>
        <w:t>•</w:t>
      </w:r>
      <w:r w:rsidR="00564893">
        <w:rPr>
          <w:rFonts w:asciiTheme="majorBidi" w:hAnsiTheme="majorBidi" w:cstheme="majorBidi"/>
          <w:b/>
          <w:bCs/>
          <w:sz w:val="24"/>
          <w:szCs w:val="24"/>
          <w:lang w:val="lt-LT"/>
        </w:rPr>
        <w:t xml:space="preserve"> </w:t>
      </w:r>
      <w:r w:rsidR="00564893" w:rsidRPr="00564893">
        <w:rPr>
          <w:rFonts w:asciiTheme="majorBidi" w:hAnsiTheme="majorBidi" w:cstheme="majorBidi"/>
          <w:sz w:val="24"/>
          <w:szCs w:val="24"/>
          <w:lang w:val="lt-LT"/>
        </w:rPr>
        <w:t>Lyderystės ugdymo projektas „Kai užaugsiu būsiu...“, grupė „Bitutės“</w:t>
      </w:r>
    </w:p>
    <w:p w14:paraId="442D3645" w14:textId="777650B9" w:rsidR="00EE5B16" w:rsidRPr="00060366" w:rsidRDefault="00EE5B16" w:rsidP="00B510D8">
      <w:pPr>
        <w:spacing w:after="0"/>
        <w:ind w:firstLine="360"/>
        <w:rPr>
          <w:rFonts w:asciiTheme="majorBidi" w:hAnsiTheme="majorBidi" w:cstheme="majorBidi"/>
          <w:b/>
          <w:bCs/>
          <w:sz w:val="24"/>
          <w:szCs w:val="24"/>
          <w:lang w:val="lt-LT"/>
        </w:rPr>
      </w:pPr>
      <w:r w:rsidRPr="00060366">
        <w:rPr>
          <w:rFonts w:asciiTheme="majorBidi" w:hAnsiTheme="majorBidi" w:cstheme="majorBidi"/>
          <w:b/>
          <w:bCs/>
          <w:sz w:val="24"/>
          <w:szCs w:val="24"/>
          <w:lang w:val="lt-LT"/>
        </w:rPr>
        <w:t>Įstaigos inicijuoti projektai:</w:t>
      </w:r>
    </w:p>
    <w:p w14:paraId="48FAC833" w14:textId="0A1DC563" w:rsidR="008F6E9F" w:rsidRDefault="00EE5B16" w:rsidP="00564893">
      <w:pPr>
        <w:spacing w:after="0"/>
        <w:ind w:firstLine="360"/>
        <w:rPr>
          <w:rFonts w:asciiTheme="majorBidi" w:hAnsiTheme="majorBidi" w:cstheme="majorBidi"/>
          <w:sz w:val="24"/>
          <w:szCs w:val="24"/>
          <w:lang w:val="lt-LT"/>
        </w:rPr>
      </w:pPr>
      <w:r w:rsidRPr="00060366">
        <w:rPr>
          <w:rFonts w:asciiTheme="majorBidi" w:hAnsiTheme="majorBidi" w:cstheme="majorBidi"/>
          <w:sz w:val="24"/>
          <w:szCs w:val="24"/>
          <w:lang w:val="lt-LT"/>
        </w:rPr>
        <w:t xml:space="preserve">• Tarptautinis </w:t>
      </w:r>
      <w:r w:rsidR="00564893">
        <w:rPr>
          <w:rFonts w:asciiTheme="majorBidi" w:hAnsiTheme="majorBidi" w:cstheme="majorBidi"/>
          <w:sz w:val="24"/>
          <w:szCs w:val="24"/>
          <w:lang w:val="lt-LT"/>
        </w:rPr>
        <w:t>projektas „Satbdyk gerumo akimirką II“</w:t>
      </w:r>
    </w:p>
    <w:p w14:paraId="332A180B" w14:textId="2BA6377B" w:rsidR="00564893" w:rsidRDefault="00564893" w:rsidP="00564893">
      <w:pPr>
        <w:spacing w:after="0"/>
        <w:ind w:firstLine="360"/>
        <w:rPr>
          <w:rFonts w:asciiTheme="majorBidi" w:hAnsiTheme="majorBidi" w:cstheme="majorBidi"/>
          <w:sz w:val="24"/>
          <w:szCs w:val="24"/>
          <w:lang w:val="lt-LT"/>
        </w:rPr>
      </w:pPr>
      <w:r w:rsidRPr="00060366">
        <w:rPr>
          <w:rFonts w:asciiTheme="majorBidi" w:hAnsiTheme="majorBidi" w:cstheme="majorBidi"/>
          <w:sz w:val="24"/>
          <w:szCs w:val="24"/>
          <w:lang w:val="lt-LT"/>
        </w:rPr>
        <w:t>•</w:t>
      </w:r>
      <w:r>
        <w:rPr>
          <w:rFonts w:asciiTheme="majorBidi" w:hAnsiTheme="majorBidi" w:cstheme="majorBidi"/>
          <w:sz w:val="24"/>
          <w:szCs w:val="24"/>
          <w:lang w:val="lt-LT"/>
        </w:rPr>
        <w:t xml:space="preserve"> Tarptautinis projektas „Plimutas – Klaipėda. Mieliausiai skamba gimtoji kalba“</w:t>
      </w:r>
    </w:p>
    <w:p w14:paraId="2BEA7230" w14:textId="4086ECCF" w:rsidR="00564893" w:rsidRPr="00564893" w:rsidRDefault="00564893" w:rsidP="00564893">
      <w:pPr>
        <w:spacing w:after="0"/>
        <w:ind w:firstLine="360"/>
        <w:rPr>
          <w:rFonts w:asciiTheme="majorBidi" w:hAnsiTheme="majorBidi" w:cstheme="majorBidi"/>
          <w:sz w:val="24"/>
          <w:szCs w:val="24"/>
          <w:lang w:val="lt-LT"/>
        </w:rPr>
      </w:pPr>
      <w:bookmarkStart w:id="1" w:name="_Hlk123122033"/>
      <w:r w:rsidRPr="00060366">
        <w:rPr>
          <w:rFonts w:asciiTheme="majorBidi" w:hAnsiTheme="majorBidi" w:cstheme="majorBidi"/>
          <w:sz w:val="24"/>
          <w:szCs w:val="24"/>
          <w:lang w:val="lt-LT"/>
        </w:rPr>
        <w:t>•</w:t>
      </w:r>
      <w:bookmarkEnd w:id="1"/>
      <w:r>
        <w:rPr>
          <w:rFonts w:asciiTheme="majorBidi" w:hAnsiTheme="majorBidi" w:cstheme="majorBidi"/>
          <w:sz w:val="24"/>
          <w:szCs w:val="24"/>
          <w:lang w:val="lt-LT"/>
        </w:rPr>
        <w:t xml:space="preserve"> Respublikinis projektas „Močiutės linksmieji žodeliai. Pamario kraštas“</w:t>
      </w:r>
    </w:p>
    <w:p w14:paraId="65F079F0" w14:textId="46E074B7" w:rsidR="00A7102D" w:rsidRPr="00060366" w:rsidRDefault="00303BF0" w:rsidP="00B510D8">
      <w:pPr>
        <w:spacing w:after="0"/>
        <w:ind w:firstLine="360"/>
        <w:rPr>
          <w:rFonts w:asciiTheme="majorBidi" w:hAnsiTheme="majorBidi" w:cstheme="majorBidi"/>
          <w:b/>
          <w:bCs/>
          <w:color w:val="585858"/>
          <w:sz w:val="24"/>
          <w:szCs w:val="24"/>
          <w:lang w:val="lt-LT"/>
        </w:rPr>
      </w:pPr>
      <w:r w:rsidRPr="00060366">
        <w:rPr>
          <w:rFonts w:asciiTheme="majorBidi" w:hAnsiTheme="majorBidi" w:cstheme="majorBidi"/>
          <w:b/>
          <w:bCs/>
          <w:sz w:val="24"/>
          <w:szCs w:val="24"/>
          <w:lang w:val="lt-LT"/>
        </w:rPr>
        <w:t>Įstaigos m</w:t>
      </w:r>
      <w:r w:rsidR="008F6E9F" w:rsidRPr="00060366">
        <w:rPr>
          <w:rFonts w:asciiTheme="majorBidi" w:hAnsiTheme="majorBidi" w:cstheme="majorBidi"/>
          <w:b/>
          <w:bCs/>
          <w:sz w:val="24"/>
          <w:szCs w:val="24"/>
          <w:lang w:val="lt-LT"/>
        </w:rPr>
        <w:t>isija</w:t>
      </w:r>
    </w:p>
    <w:p w14:paraId="6E9526F7" w14:textId="76B39835" w:rsidR="00FC65C5" w:rsidRPr="00060366" w:rsidRDefault="00564893" w:rsidP="00B510D8">
      <w:pPr>
        <w:spacing w:after="0"/>
        <w:ind w:firstLine="360"/>
        <w:rPr>
          <w:rFonts w:asciiTheme="majorBidi" w:hAnsiTheme="majorBidi" w:cstheme="majorBidi"/>
          <w:sz w:val="24"/>
          <w:szCs w:val="24"/>
          <w:lang w:val="lt-LT"/>
        </w:rPr>
      </w:pPr>
      <w:r>
        <w:rPr>
          <w:rFonts w:asciiTheme="majorBidi" w:hAnsiTheme="majorBidi" w:cstheme="majorBidi"/>
          <w:sz w:val="24"/>
          <w:szCs w:val="24"/>
          <w:lang w:val="lt-LT"/>
        </w:rPr>
        <w:t>Sudaryti palankias ugdymo (si) sąlygas, užtikrinant vaikų pasirengimą mokyklai, saugoti ir stiprinti jų fizinę ir psichinę sveikatą, perteikti tarptautines tradicijas.</w:t>
      </w:r>
    </w:p>
    <w:p w14:paraId="12EAAE91" w14:textId="69C07041" w:rsidR="00303BF0" w:rsidRPr="00060366" w:rsidRDefault="00303BF0" w:rsidP="00B510D8">
      <w:pPr>
        <w:spacing w:after="0"/>
        <w:ind w:firstLine="360"/>
        <w:rPr>
          <w:rFonts w:asciiTheme="majorBidi" w:hAnsiTheme="majorBidi" w:cstheme="majorBidi"/>
          <w:b/>
          <w:bCs/>
          <w:sz w:val="24"/>
          <w:szCs w:val="24"/>
          <w:lang w:val="lt-LT"/>
        </w:rPr>
      </w:pPr>
      <w:r w:rsidRPr="00060366">
        <w:rPr>
          <w:rFonts w:asciiTheme="majorBidi" w:hAnsiTheme="majorBidi" w:cstheme="majorBidi"/>
          <w:b/>
          <w:bCs/>
          <w:sz w:val="24"/>
          <w:szCs w:val="24"/>
          <w:lang w:val="lt-LT"/>
        </w:rPr>
        <w:t>Įstaigos vizija</w:t>
      </w:r>
    </w:p>
    <w:p w14:paraId="3DC05603" w14:textId="2037D42F" w:rsidR="00564893" w:rsidRDefault="00564893" w:rsidP="00564893">
      <w:pPr>
        <w:spacing w:after="0"/>
        <w:ind w:firstLine="360"/>
        <w:jc w:val="both"/>
        <w:rPr>
          <w:rFonts w:asciiTheme="majorBidi" w:hAnsiTheme="majorBidi" w:cstheme="majorBidi"/>
          <w:sz w:val="24"/>
          <w:szCs w:val="24"/>
          <w:lang w:val="lt-LT"/>
        </w:rPr>
      </w:pPr>
      <w:r>
        <w:rPr>
          <w:rFonts w:asciiTheme="majorBidi" w:hAnsiTheme="majorBidi" w:cstheme="majorBidi"/>
          <w:sz w:val="24"/>
          <w:szCs w:val="24"/>
          <w:lang w:val="lt-LT"/>
        </w:rPr>
        <w:t>Lopšelis-darželis „Eglutė“ – atvira visuomenei švietimo įstaiga, diegianti inovatyvias ugdymo technologijas, propaguojanti sveiką gyvenseną, turinti vaikų etnokultūros patirtį ir puoselėjanti savitas tradicijas.</w:t>
      </w:r>
    </w:p>
    <w:p w14:paraId="18D3C3AD" w14:textId="22109F5A" w:rsidR="00564893" w:rsidRDefault="00564893" w:rsidP="00564893">
      <w:pPr>
        <w:spacing w:after="0"/>
        <w:ind w:firstLine="360"/>
        <w:jc w:val="both"/>
        <w:rPr>
          <w:rFonts w:asciiTheme="majorBidi" w:hAnsiTheme="majorBidi" w:cstheme="majorBidi"/>
          <w:sz w:val="24"/>
          <w:szCs w:val="24"/>
          <w:lang w:val="lt-LT"/>
        </w:rPr>
      </w:pPr>
      <w:r w:rsidRPr="009C6FAD">
        <w:rPr>
          <w:rFonts w:asciiTheme="majorBidi" w:hAnsiTheme="majorBidi" w:cstheme="majorBidi"/>
          <w:i/>
          <w:iCs/>
          <w:sz w:val="24"/>
          <w:szCs w:val="24"/>
          <w:lang w:val="lt-LT"/>
        </w:rPr>
        <w:t>2022 m. suformuotas strateginis tikslas</w:t>
      </w:r>
      <w:r>
        <w:rPr>
          <w:rFonts w:asciiTheme="majorBidi" w:hAnsiTheme="majorBidi" w:cstheme="majorBidi"/>
          <w:sz w:val="24"/>
          <w:szCs w:val="24"/>
          <w:lang w:val="lt-LT"/>
        </w:rPr>
        <w:t xml:space="preserve"> -  teikti kokybiškas švietimo paslaugas saugioje šiuolaikinius reikalavimus atitinka</w:t>
      </w:r>
      <w:r w:rsidR="0004031A">
        <w:rPr>
          <w:rFonts w:asciiTheme="majorBidi" w:hAnsiTheme="majorBidi" w:cstheme="majorBidi"/>
          <w:sz w:val="24"/>
          <w:szCs w:val="24"/>
          <w:lang w:val="lt-LT"/>
        </w:rPr>
        <w:t>nčioje ugdymo (si) aplinkoje.</w:t>
      </w:r>
    </w:p>
    <w:p w14:paraId="72BE08BF" w14:textId="648684EC" w:rsidR="0004031A" w:rsidRPr="009C6FAD" w:rsidRDefault="0004031A" w:rsidP="00564893">
      <w:pPr>
        <w:spacing w:after="0"/>
        <w:ind w:firstLine="360"/>
        <w:jc w:val="both"/>
        <w:rPr>
          <w:rFonts w:asciiTheme="majorBidi" w:hAnsiTheme="majorBidi" w:cstheme="majorBidi"/>
          <w:i/>
          <w:iCs/>
          <w:sz w:val="24"/>
          <w:szCs w:val="24"/>
          <w:lang w:val="lt-LT"/>
        </w:rPr>
      </w:pPr>
      <w:r w:rsidRPr="009C6FAD">
        <w:rPr>
          <w:rFonts w:asciiTheme="majorBidi" w:hAnsiTheme="majorBidi" w:cstheme="majorBidi"/>
          <w:i/>
          <w:iCs/>
          <w:sz w:val="24"/>
          <w:szCs w:val="24"/>
          <w:lang w:val="lt-LT"/>
        </w:rPr>
        <w:t>Iškelti prioritetai:</w:t>
      </w:r>
    </w:p>
    <w:p w14:paraId="17A63F0F" w14:textId="545318F0" w:rsidR="0004031A" w:rsidRDefault="0004031A" w:rsidP="00564893">
      <w:pPr>
        <w:spacing w:after="0"/>
        <w:ind w:firstLine="360"/>
        <w:jc w:val="both"/>
        <w:rPr>
          <w:rFonts w:asciiTheme="majorBidi" w:hAnsiTheme="majorBidi" w:cstheme="majorBidi"/>
          <w:sz w:val="24"/>
          <w:szCs w:val="24"/>
          <w:lang w:val="lt-LT"/>
        </w:rPr>
      </w:pPr>
      <w:r w:rsidRPr="00060366">
        <w:rPr>
          <w:rFonts w:asciiTheme="majorBidi" w:hAnsiTheme="majorBidi" w:cstheme="majorBidi"/>
          <w:sz w:val="24"/>
          <w:szCs w:val="24"/>
          <w:lang w:val="lt-LT"/>
        </w:rPr>
        <w:t>•</w:t>
      </w:r>
      <w:r>
        <w:rPr>
          <w:rFonts w:asciiTheme="majorBidi" w:hAnsiTheme="majorBidi" w:cstheme="majorBidi"/>
          <w:sz w:val="24"/>
          <w:szCs w:val="24"/>
          <w:lang w:val="lt-LT"/>
        </w:rPr>
        <w:t xml:space="preserve"> Inovatyvių ugdymo technologijų diegimas;</w:t>
      </w:r>
    </w:p>
    <w:p w14:paraId="46216231" w14:textId="7F11F0B8" w:rsidR="0004031A" w:rsidRDefault="0004031A" w:rsidP="00564893">
      <w:pPr>
        <w:spacing w:after="0"/>
        <w:ind w:firstLine="360"/>
        <w:jc w:val="both"/>
        <w:rPr>
          <w:rFonts w:asciiTheme="majorBidi" w:hAnsiTheme="majorBidi" w:cstheme="majorBidi"/>
          <w:sz w:val="24"/>
          <w:szCs w:val="24"/>
          <w:lang w:val="lt-LT"/>
        </w:rPr>
      </w:pPr>
      <w:r w:rsidRPr="00060366">
        <w:rPr>
          <w:rFonts w:asciiTheme="majorBidi" w:hAnsiTheme="majorBidi" w:cstheme="majorBidi"/>
          <w:sz w:val="24"/>
          <w:szCs w:val="24"/>
          <w:lang w:val="lt-LT"/>
        </w:rPr>
        <w:t>•</w:t>
      </w:r>
      <w:r>
        <w:rPr>
          <w:rFonts w:asciiTheme="majorBidi" w:hAnsiTheme="majorBidi" w:cstheme="majorBidi"/>
          <w:sz w:val="24"/>
          <w:szCs w:val="24"/>
          <w:lang w:val="lt-LT"/>
        </w:rPr>
        <w:t xml:space="preserve"> Bendradarbiavimo su šeima plėtojimas</w:t>
      </w:r>
    </w:p>
    <w:p w14:paraId="6E4CC42B" w14:textId="5925B8B4" w:rsidR="0004031A" w:rsidRPr="009C6FAD" w:rsidRDefault="0004031A" w:rsidP="00564893">
      <w:pPr>
        <w:spacing w:after="0"/>
        <w:ind w:firstLine="360"/>
        <w:jc w:val="both"/>
        <w:rPr>
          <w:rFonts w:asciiTheme="majorBidi" w:hAnsiTheme="majorBidi" w:cstheme="majorBidi"/>
          <w:i/>
          <w:iCs/>
          <w:sz w:val="24"/>
          <w:szCs w:val="24"/>
          <w:lang w:val="lt-LT"/>
        </w:rPr>
      </w:pPr>
      <w:r w:rsidRPr="009C6FAD">
        <w:rPr>
          <w:rFonts w:asciiTheme="majorBidi" w:hAnsiTheme="majorBidi" w:cstheme="majorBidi"/>
          <w:i/>
          <w:iCs/>
          <w:sz w:val="24"/>
          <w:szCs w:val="24"/>
          <w:lang w:val="lt-LT"/>
        </w:rPr>
        <w:t>Metiniai veiklos tikslai:</w:t>
      </w:r>
    </w:p>
    <w:p w14:paraId="02E0A1FC" w14:textId="24200361" w:rsidR="0004031A" w:rsidRDefault="0004031A" w:rsidP="00564893">
      <w:pPr>
        <w:spacing w:after="0"/>
        <w:ind w:firstLine="360"/>
        <w:jc w:val="both"/>
        <w:rPr>
          <w:rFonts w:asciiTheme="majorBidi" w:hAnsiTheme="majorBidi" w:cstheme="majorBidi"/>
          <w:sz w:val="24"/>
          <w:szCs w:val="24"/>
          <w:lang w:val="lt-LT"/>
        </w:rPr>
      </w:pPr>
      <w:r w:rsidRPr="00060366">
        <w:rPr>
          <w:rFonts w:asciiTheme="majorBidi" w:hAnsiTheme="majorBidi" w:cstheme="majorBidi"/>
          <w:sz w:val="24"/>
          <w:szCs w:val="24"/>
          <w:lang w:val="lt-LT"/>
        </w:rPr>
        <w:t>•</w:t>
      </w:r>
      <w:r>
        <w:rPr>
          <w:rFonts w:asciiTheme="majorBidi" w:hAnsiTheme="majorBidi" w:cstheme="majorBidi"/>
          <w:sz w:val="24"/>
          <w:szCs w:val="24"/>
          <w:lang w:val="lt-LT"/>
        </w:rPr>
        <w:t xml:space="preserve"> Sudaryti sąlygas visapusiškam ir kokybiškam ugdymui (si), plėtojant ugdytojų partnerystę bendruomenėje</w:t>
      </w:r>
    </w:p>
    <w:p w14:paraId="0288457A" w14:textId="5965DB0F" w:rsidR="0004031A" w:rsidRDefault="0004031A" w:rsidP="0004031A">
      <w:pPr>
        <w:spacing w:after="0"/>
        <w:ind w:firstLine="360"/>
        <w:jc w:val="both"/>
        <w:rPr>
          <w:rFonts w:asciiTheme="majorBidi" w:hAnsiTheme="majorBidi" w:cstheme="majorBidi"/>
          <w:sz w:val="24"/>
          <w:szCs w:val="24"/>
          <w:lang w:val="lt-LT"/>
        </w:rPr>
      </w:pPr>
      <w:r w:rsidRPr="00060366">
        <w:rPr>
          <w:rFonts w:asciiTheme="majorBidi" w:hAnsiTheme="majorBidi" w:cstheme="majorBidi"/>
          <w:sz w:val="24"/>
          <w:szCs w:val="24"/>
          <w:lang w:val="lt-LT"/>
        </w:rPr>
        <w:t>•</w:t>
      </w:r>
      <w:r>
        <w:rPr>
          <w:rFonts w:asciiTheme="majorBidi" w:hAnsiTheme="majorBidi" w:cstheme="majorBidi"/>
          <w:sz w:val="24"/>
          <w:szCs w:val="24"/>
          <w:lang w:val="lt-LT"/>
        </w:rPr>
        <w:t xml:space="preserve"> Vykdyti šiuolaikišką, į vaiko pažangą orientuotą ugdymą</w:t>
      </w:r>
    </w:p>
    <w:p w14:paraId="6849C2DF" w14:textId="62E31C44" w:rsidR="00FA1B25" w:rsidRPr="00060366" w:rsidRDefault="00FA1B25" w:rsidP="00B510D8">
      <w:pPr>
        <w:spacing w:after="0"/>
        <w:ind w:firstLine="360"/>
        <w:rPr>
          <w:rFonts w:asciiTheme="majorBidi" w:hAnsiTheme="majorBidi" w:cstheme="majorBidi"/>
          <w:b/>
          <w:bCs/>
          <w:sz w:val="24"/>
          <w:szCs w:val="24"/>
          <w:lang w:val="lt-LT"/>
        </w:rPr>
      </w:pPr>
      <w:r w:rsidRPr="00060366">
        <w:rPr>
          <w:rFonts w:asciiTheme="majorBidi" w:hAnsiTheme="majorBidi" w:cstheme="majorBidi"/>
          <w:b/>
          <w:bCs/>
          <w:sz w:val="24"/>
          <w:szCs w:val="24"/>
          <w:lang w:val="lt-LT"/>
        </w:rPr>
        <w:t>Uždaviniai:</w:t>
      </w:r>
    </w:p>
    <w:p w14:paraId="4F04C10A" w14:textId="02B5DEF0" w:rsidR="00EB0BD8" w:rsidRDefault="00EB0BD8" w:rsidP="00B510D8">
      <w:pPr>
        <w:pStyle w:val="Sraopastraipa"/>
        <w:numPr>
          <w:ilvl w:val="0"/>
          <w:numId w:val="22"/>
        </w:numPr>
        <w:spacing w:after="0"/>
        <w:rPr>
          <w:rFonts w:asciiTheme="majorBidi" w:hAnsiTheme="majorBidi" w:cstheme="majorBidi"/>
          <w:sz w:val="24"/>
          <w:szCs w:val="24"/>
          <w:lang w:val="lt-LT"/>
        </w:rPr>
      </w:pPr>
      <w:r w:rsidRPr="00060366">
        <w:rPr>
          <w:rFonts w:asciiTheme="majorBidi" w:hAnsiTheme="majorBidi" w:cstheme="majorBidi"/>
          <w:sz w:val="24"/>
          <w:szCs w:val="24"/>
          <w:lang w:val="lt-LT"/>
        </w:rPr>
        <w:t xml:space="preserve">Užtikrinti </w:t>
      </w:r>
      <w:r w:rsidR="0004031A">
        <w:rPr>
          <w:rFonts w:asciiTheme="majorBidi" w:hAnsiTheme="majorBidi" w:cstheme="majorBidi"/>
          <w:sz w:val="24"/>
          <w:szCs w:val="24"/>
          <w:lang w:val="lt-LT"/>
        </w:rPr>
        <w:t>sėkmingą ugdymo proceso organizavimą</w:t>
      </w:r>
      <w:r w:rsidRPr="00060366">
        <w:rPr>
          <w:rFonts w:asciiTheme="majorBidi" w:hAnsiTheme="majorBidi" w:cstheme="majorBidi"/>
          <w:sz w:val="24"/>
          <w:szCs w:val="24"/>
          <w:lang w:val="lt-LT"/>
        </w:rPr>
        <w:t>;</w:t>
      </w:r>
    </w:p>
    <w:p w14:paraId="16365A7B" w14:textId="5D401B7F" w:rsidR="0004031A" w:rsidRDefault="0004031A" w:rsidP="00B510D8">
      <w:pPr>
        <w:pStyle w:val="Sraopastraipa"/>
        <w:numPr>
          <w:ilvl w:val="0"/>
          <w:numId w:val="22"/>
        </w:numPr>
        <w:spacing w:after="0"/>
        <w:rPr>
          <w:rFonts w:asciiTheme="majorBidi" w:hAnsiTheme="majorBidi" w:cstheme="majorBidi"/>
          <w:sz w:val="24"/>
          <w:szCs w:val="24"/>
          <w:lang w:val="lt-LT"/>
        </w:rPr>
      </w:pPr>
      <w:r>
        <w:rPr>
          <w:rFonts w:asciiTheme="majorBidi" w:hAnsiTheme="majorBidi" w:cstheme="majorBidi"/>
          <w:sz w:val="24"/>
          <w:szCs w:val="24"/>
          <w:lang w:val="lt-LT"/>
        </w:rPr>
        <w:t>Plėtoti pedagogų profesinės veiklos kultūrą;</w:t>
      </w:r>
    </w:p>
    <w:p w14:paraId="7F6BB6F7" w14:textId="677DC2BE" w:rsidR="0004031A" w:rsidRDefault="0004031A" w:rsidP="00B510D8">
      <w:pPr>
        <w:pStyle w:val="Sraopastraipa"/>
        <w:numPr>
          <w:ilvl w:val="0"/>
          <w:numId w:val="22"/>
        </w:numPr>
        <w:spacing w:after="0"/>
        <w:rPr>
          <w:rFonts w:asciiTheme="majorBidi" w:hAnsiTheme="majorBidi" w:cstheme="majorBidi"/>
          <w:sz w:val="24"/>
          <w:szCs w:val="24"/>
          <w:lang w:val="lt-LT"/>
        </w:rPr>
      </w:pPr>
      <w:r>
        <w:rPr>
          <w:rFonts w:asciiTheme="majorBidi" w:hAnsiTheme="majorBidi" w:cstheme="majorBidi"/>
          <w:sz w:val="24"/>
          <w:szCs w:val="24"/>
          <w:lang w:val="lt-LT"/>
        </w:rPr>
        <w:t>Taikyti patyriminio ugdymo modelį, plėtojant ugdytinių pažinimo, socialinius, sveikatos stiprinimo gebėjimus;</w:t>
      </w:r>
    </w:p>
    <w:p w14:paraId="5EA4DF25" w14:textId="47191B98" w:rsidR="0004031A" w:rsidRDefault="0004031A" w:rsidP="00B510D8">
      <w:pPr>
        <w:pStyle w:val="Sraopastraipa"/>
        <w:numPr>
          <w:ilvl w:val="0"/>
          <w:numId w:val="22"/>
        </w:numPr>
        <w:spacing w:after="0"/>
        <w:rPr>
          <w:rFonts w:asciiTheme="majorBidi" w:hAnsiTheme="majorBidi" w:cstheme="majorBidi"/>
          <w:sz w:val="24"/>
          <w:szCs w:val="24"/>
          <w:lang w:val="lt-LT"/>
        </w:rPr>
      </w:pPr>
      <w:r>
        <w:rPr>
          <w:rFonts w:asciiTheme="majorBidi" w:hAnsiTheme="majorBidi" w:cstheme="majorBidi"/>
          <w:sz w:val="24"/>
          <w:szCs w:val="24"/>
          <w:lang w:val="lt-LT"/>
        </w:rPr>
        <w:t>Ugdyti vaikų kūrybiškumą, saviraišką, perteikti tautines tradicijas, naudojant inovatyvius ugdymo būdus.</w:t>
      </w:r>
    </w:p>
    <w:p w14:paraId="73986201" w14:textId="37F4BE05" w:rsidR="0062179D" w:rsidRPr="00240E14" w:rsidRDefault="0062179D" w:rsidP="00B510D8">
      <w:pPr>
        <w:spacing w:after="0"/>
        <w:rPr>
          <w:rFonts w:asciiTheme="majorBidi" w:hAnsiTheme="majorBidi" w:cstheme="majorBidi"/>
          <w:b/>
          <w:bCs/>
          <w:sz w:val="24"/>
          <w:szCs w:val="24"/>
          <w:lang w:val="lt-LT"/>
        </w:rPr>
      </w:pPr>
    </w:p>
    <w:p w14:paraId="432A90D2" w14:textId="77777777" w:rsidR="0062179D" w:rsidRPr="00060366" w:rsidRDefault="0062179D" w:rsidP="00B510D8">
      <w:pPr>
        <w:spacing w:after="0"/>
        <w:rPr>
          <w:rFonts w:asciiTheme="majorBidi" w:hAnsiTheme="majorBidi" w:cstheme="majorBidi"/>
          <w:b/>
          <w:bCs/>
          <w:sz w:val="24"/>
          <w:szCs w:val="24"/>
          <w:lang w:val="lt-LT"/>
        </w:rPr>
      </w:pPr>
    </w:p>
    <w:p w14:paraId="08FC309A" w14:textId="77777777" w:rsidR="008420A0" w:rsidRPr="00060366" w:rsidRDefault="008420A0" w:rsidP="00B510D8">
      <w:pPr>
        <w:pStyle w:val="Sraopastraipa"/>
        <w:spacing w:after="0"/>
        <w:ind w:left="1080"/>
        <w:jc w:val="center"/>
        <w:rPr>
          <w:rFonts w:asciiTheme="majorBidi" w:eastAsiaTheme="minorHAnsi" w:hAnsiTheme="majorBidi" w:cstheme="majorBidi"/>
          <w:b/>
          <w:bCs/>
          <w:sz w:val="24"/>
          <w:szCs w:val="24"/>
          <w:lang w:val="pt-PT"/>
        </w:rPr>
      </w:pPr>
      <w:r w:rsidRPr="00060366">
        <w:rPr>
          <w:rFonts w:asciiTheme="majorBidi" w:hAnsiTheme="majorBidi" w:cstheme="majorBidi"/>
          <w:b/>
          <w:bCs/>
          <w:sz w:val="24"/>
          <w:szCs w:val="24"/>
          <w:lang w:val="pt-PT"/>
        </w:rPr>
        <w:lastRenderedPageBreak/>
        <w:t>Mokinių sveikatos ir gyvensenos rodiklių pokyčių analizė</w:t>
      </w:r>
    </w:p>
    <w:p w14:paraId="4DE13B51" w14:textId="77777777" w:rsidR="008420A0" w:rsidRPr="00060366" w:rsidRDefault="008420A0" w:rsidP="00B510D8">
      <w:pPr>
        <w:pStyle w:val="Sraopastraipa"/>
        <w:spacing w:after="0"/>
        <w:ind w:left="1080"/>
        <w:jc w:val="center"/>
        <w:rPr>
          <w:rFonts w:asciiTheme="majorBidi" w:hAnsiTheme="majorBidi" w:cstheme="majorBidi"/>
          <w:b/>
          <w:bCs/>
          <w:sz w:val="24"/>
          <w:szCs w:val="24"/>
          <w:lang w:val="pt-PT"/>
        </w:rPr>
      </w:pPr>
    </w:p>
    <w:p w14:paraId="4F73220B" w14:textId="0D730252" w:rsidR="00BB587C" w:rsidRPr="00060366" w:rsidRDefault="008420A0" w:rsidP="00B510D8">
      <w:pPr>
        <w:spacing w:after="0"/>
        <w:jc w:val="both"/>
        <w:rPr>
          <w:rFonts w:asciiTheme="majorBidi" w:hAnsiTheme="majorBidi" w:cstheme="majorBidi"/>
          <w:sz w:val="24"/>
          <w:szCs w:val="24"/>
          <w:lang w:val="pt-PT"/>
        </w:rPr>
      </w:pPr>
      <w:r w:rsidRPr="00060366">
        <w:rPr>
          <w:rFonts w:asciiTheme="majorBidi" w:hAnsiTheme="majorBidi" w:cstheme="majorBidi"/>
          <w:sz w:val="24"/>
          <w:szCs w:val="24"/>
          <w:lang w:val="pt-PT"/>
        </w:rPr>
        <w:t xml:space="preserve">      Ugdytiniai kiekvienų mokslo metų pradžioje turi pateikti profilaktinių sveikatos patikrinimų pažymėjimus, kuriuose nurodyti duomenys apie individualią sveikatos būklę. Lyginant šių pažymėjimų duomenų analizes, matomi rezultatai apie vaikų sveikatos būklę. Apžvelgsime nuo 2019-2020 iki 202</w:t>
      </w:r>
      <w:r w:rsidR="00127777">
        <w:rPr>
          <w:rFonts w:asciiTheme="majorBidi" w:hAnsiTheme="majorBidi" w:cstheme="majorBidi"/>
          <w:sz w:val="24"/>
          <w:szCs w:val="24"/>
          <w:lang w:val="pt-PT"/>
        </w:rPr>
        <w:t>2</w:t>
      </w:r>
      <w:r w:rsidRPr="00060366">
        <w:rPr>
          <w:rFonts w:asciiTheme="majorBidi" w:hAnsiTheme="majorBidi" w:cstheme="majorBidi"/>
          <w:sz w:val="24"/>
          <w:szCs w:val="24"/>
          <w:lang w:val="pt-PT"/>
        </w:rPr>
        <w:t>-202</w:t>
      </w:r>
      <w:r w:rsidR="00127777">
        <w:rPr>
          <w:rFonts w:asciiTheme="majorBidi" w:hAnsiTheme="majorBidi" w:cstheme="majorBidi"/>
          <w:sz w:val="24"/>
          <w:szCs w:val="24"/>
          <w:lang w:val="pt-PT"/>
        </w:rPr>
        <w:t>3</w:t>
      </w:r>
      <w:r w:rsidRPr="00060366">
        <w:rPr>
          <w:rFonts w:asciiTheme="majorBidi" w:hAnsiTheme="majorBidi" w:cstheme="majorBidi"/>
          <w:sz w:val="24"/>
          <w:szCs w:val="24"/>
          <w:lang w:val="pt-PT"/>
        </w:rPr>
        <w:t xml:space="preserve"> mokslo metų duomenis.</w:t>
      </w:r>
    </w:p>
    <w:p w14:paraId="4A0E80D5" w14:textId="41355612" w:rsidR="00BB587C" w:rsidRDefault="00A455FE" w:rsidP="009A6D59">
      <w:pPr>
        <w:spacing w:after="0"/>
        <w:jc w:val="both"/>
        <w:rPr>
          <w:rFonts w:asciiTheme="majorBidi" w:hAnsiTheme="majorBidi" w:cstheme="majorBidi"/>
          <w:sz w:val="24"/>
          <w:szCs w:val="24"/>
          <w:lang w:val="pt-PT"/>
        </w:rPr>
      </w:pPr>
      <w:r w:rsidRPr="00060366">
        <w:rPr>
          <w:rFonts w:asciiTheme="majorBidi" w:hAnsiTheme="majorBidi" w:cstheme="majorBidi"/>
          <w:sz w:val="24"/>
          <w:szCs w:val="24"/>
          <w:lang w:val="pt-PT"/>
        </w:rPr>
        <w:t xml:space="preserve">     </w:t>
      </w:r>
      <w:r w:rsidR="00BB587C" w:rsidRPr="00060366">
        <w:rPr>
          <w:rFonts w:asciiTheme="majorBidi" w:hAnsiTheme="majorBidi" w:cstheme="majorBidi"/>
          <w:sz w:val="24"/>
          <w:szCs w:val="24"/>
          <w:lang w:val="pt-PT"/>
        </w:rPr>
        <w:t xml:space="preserve">Pirmiausia, vertinant </w:t>
      </w:r>
      <w:r w:rsidR="00B510D8" w:rsidRPr="00060366">
        <w:rPr>
          <w:rFonts w:asciiTheme="majorBidi" w:hAnsiTheme="majorBidi" w:cstheme="majorBidi"/>
          <w:sz w:val="24"/>
          <w:szCs w:val="24"/>
          <w:lang w:val="pt-PT"/>
        </w:rPr>
        <w:t>vaikų pasiskirstymą pagal KMI</w:t>
      </w:r>
      <w:r w:rsidR="00BB587C" w:rsidRPr="00060366">
        <w:rPr>
          <w:rFonts w:asciiTheme="majorBidi" w:hAnsiTheme="majorBidi" w:cstheme="majorBidi"/>
          <w:sz w:val="24"/>
          <w:szCs w:val="24"/>
          <w:lang w:val="pt-PT"/>
        </w:rPr>
        <w:t xml:space="preserve"> duomenų rezultatus, </w:t>
      </w:r>
      <w:r w:rsidR="00B510D8" w:rsidRPr="00060366">
        <w:rPr>
          <w:rFonts w:asciiTheme="majorBidi" w:hAnsiTheme="majorBidi" w:cstheme="majorBidi"/>
          <w:sz w:val="24"/>
          <w:szCs w:val="24"/>
          <w:lang w:val="pt-PT"/>
        </w:rPr>
        <w:t xml:space="preserve">2020-2021 m.m. </w:t>
      </w:r>
      <w:r w:rsidR="00BB587C" w:rsidRPr="00060366">
        <w:rPr>
          <w:rFonts w:asciiTheme="majorBidi" w:hAnsiTheme="majorBidi" w:cstheme="majorBidi"/>
          <w:sz w:val="24"/>
          <w:szCs w:val="24"/>
          <w:lang w:val="pt-PT"/>
        </w:rPr>
        <w:t>pastebima</w:t>
      </w:r>
      <w:r w:rsidR="00B510D8" w:rsidRPr="00060366">
        <w:rPr>
          <w:rFonts w:asciiTheme="majorBidi" w:hAnsiTheme="majorBidi" w:cstheme="majorBidi"/>
          <w:sz w:val="24"/>
          <w:szCs w:val="24"/>
          <w:lang w:val="pt-PT"/>
        </w:rPr>
        <w:t>s didžiausias</w:t>
      </w:r>
      <w:r w:rsidR="008D05FB" w:rsidRPr="00060366">
        <w:rPr>
          <w:rFonts w:asciiTheme="majorBidi" w:hAnsiTheme="majorBidi" w:cstheme="majorBidi"/>
          <w:sz w:val="24"/>
          <w:szCs w:val="24"/>
          <w:lang w:val="pt-PT"/>
        </w:rPr>
        <w:t xml:space="preserve"> procentas vaikų, kurie turėjo per didelį ir per mažą svorį. </w:t>
      </w:r>
      <w:r w:rsidR="00BB587C" w:rsidRPr="00060366">
        <w:rPr>
          <w:rFonts w:asciiTheme="majorBidi" w:hAnsiTheme="majorBidi" w:cstheme="majorBidi"/>
          <w:sz w:val="24"/>
          <w:szCs w:val="24"/>
          <w:lang w:val="pt-PT"/>
        </w:rPr>
        <w:t>Tai galime matyti pirmame paveikslėlyje:</w:t>
      </w:r>
    </w:p>
    <w:p w14:paraId="0D2F5F39" w14:textId="77777777" w:rsidR="008F4DBE" w:rsidRPr="00060366" w:rsidRDefault="008F4DBE" w:rsidP="009A6D59">
      <w:pPr>
        <w:spacing w:after="0"/>
        <w:jc w:val="both"/>
        <w:rPr>
          <w:rFonts w:asciiTheme="majorBidi" w:hAnsiTheme="majorBidi" w:cstheme="majorBidi"/>
          <w:sz w:val="24"/>
          <w:szCs w:val="24"/>
          <w:lang w:val="pt-PT"/>
        </w:rPr>
      </w:pPr>
    </w:p>
    <w:p w14:paraId="41A3CEED" w14:textId="1C8CFF93" w:rsidR="0062179D" w:rsidRPr="00127777" w:rsidRDefault="007A37C7" w:rsidP="00127777">
      <w:pPr>
        <w:spacing w:after="0"/>
        <w:jc w:val="center"/>
        <w:rPr>
          <w:rFonts w:ascii="Times New Roman" w:hAnsi="Times New Roman" w:cs="Times New Roman"/>
          <w:sz w:val="24"/>
          <w:szCs w:val="24"/>
          <w:lang w:val="pt-PT"/>
        </w:rPr>
      </w:pPr>
      <w:r>
        <w:rPr>
          <w:rFonts w:ascii="Times New Roman" w:hAnsi="Times New Roman" w:cs="Times New Roman"/>
          <w:noProof/>
          <w:sz w:val="24"/>
          <w:szCs w:val="24"/>
          <w:lang w:val="pt-PT"/>
        </w:rPr>
        <w:drawing>
          <wp:inline distT="0" distB="0" distL="0" distR="0" wp14:anchorId="67F7DE52" wp14:editId="24FAA785">
            <wp:extent cx="5905500" cy="2120900"/>
            <wp:effectExtent l="0" t="0" r="0" b="1270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60B9E65" w14:textId="518B6654" w:rsidR="00127777" w:rsidRPr="00127777" w:rsidRDefault="009A6D59" w:rsidP="00127777">
      <w:pPr>
        <w:spacing w:before="240" w:line="120" w:lineRule="auto"/>
        <w:jc w:val="center"/>
        <w:rPr>
          <w:rFonts w:ascii="Times New Roman" w:hAnsi="Times New Roman" w:cs="Times New Roman"/>
          <w:i/>
          <w:iCs/>
          <w:sz w:val="24"/>
          <w:szCs w:val="24"/>
          <w:lang w:val="pt-PT"/>
        </w:rPr>
      </w:pPr>
      <w:r w:rsidRPr="00526A03">
        <w:rPr>
          <w:rFonts w:ascii="Times New Roman" w:hAnsi="Times New Roman" w:cs="Times New Roman"/>
          <w:i/>
          <w:iCs/>
          <w:sz w:val="24"/>
          <w:szCs w:val="24"/>
          <w:lang w:val="pt-PT"/>
        </w:rPr>
        <w:t xml:space="preserve">                                                                                                                           </w:t>
      </w:r>
      <w:r w:rsidRPr="00713656">
        <w:rPr>
          <w:rFonts w:ascii="Times New Roman" w:hAnsi="Times New Roman" w:cs="Times New Roman"/>
          <w:i/>
          <w:iCs/>
          <w:sz w:val="24"/>
          <w:szCs w:val="24"/>
          <w:lang w:val="pt-PT"/>
        </w:rPr>
        <w:t>1 pav.</w:t>
      </w:r>
    </w:p>
    <w:p w14:paraId="3A58AF5A" w14:textId="492FECB1" w:rsidR="00EB0BD8" w:rsidRDefault="00127777" w:rsidP="009A6D59">
      <w:pPr>
        <w:spacing w:line="240" w:lineRule="auto"/>
        <w:rPr>
          <w:rFonts w:ascii="Times New Roman" w:hAnsi="Times New Roman" w:cs="Times New Roman"/>
          <w:sz w:val="24"/>
          <w:szCs w:val="24"/>
          <w:lang w:val="pt-PT"/>
        </w:rPr>
      </w:pPr>
      <w:r>
        <w:rPr>
          <w:rFonts w:ascii="Times New Roman" w:hAnsi="Times New Roman" w:cs="Times New Roman"/>
          <w:sz w:val="24"/>
          <w:szCs w:val="24"/>
          <w:lang w:val="pt-PT"/>
        </w:rPr>
        <w:t xml:space="preserve">     </w:t>
      </w:r>
      <w:r w:rsidR="00C00EB8" w:rsidRPr="00930686">
        <w:rPr>
          <w:rFonts w:ascii="Times New Roman" w:hAnsi="Times New Roman" w:cs="Times New Roman"/>
          <w:sz w:val="24"/>
          <w:szCs w:val="24"/>
          <w:lang w:val="pt-PT"/>
        </w:rPr>
        <w:t xml:space="preserve">Vertinant vaikų pasiskirstymą pagal fizinio ugdymo grupes, pastebimas </w:t>
      </w:r>
      <w:r w:rsidR="00930686" w:rsidRPr="00930686">
        <w:rPr>
          <w:rFonts w:ascii="Times New Roman" w:hAnsi="Times New Roman" w:cs="Times New Roman"/>
          <w:sz w:val="24"/>
          <w:szCs w:val="24"/>
          <w:lang w:val="pt-PT"/>
        </w:rPr>
        <w:t>auga</w:t>
      </w:r>
      <w:r w:rsidR="00930686">
        <w:rPr>
          <w:rFonts w:ascii="Times New Roman" w:hAnsi="Times New Roman" w:cs="Times New Roman"/>
          <w:sz w:val="24"/>
          <w:szCs w:val="24"/>
          <w:lang w:val="pt-PT"/>
        </w:rPr>
        <w:t xml:space="preserve">ntis </w:t>
      </w:r>
      <w:r w:rsidR="00930686" w:rsidRPr="00930686">
        <w:rPr>
          <w:rFonts w:ascii="Times New Roman" w:hAnsi="Times New Roman" w:cs="Times New Roman"/>
          <w:sz w:val="24"/>
          <w:szCs w:val="24"/>
          <w:lang w:val="pt-PT"/>
        </w:rPr>
        <w:t xml:space="preserve">vaikų </w:t>
      </w:r>
      <w:r w:rsidR="00930686">
        <w:rPr>
          <w:rFonts w:ascii="Times New Roman" w:hAnsi="Times New Roman" w:cs="Times New Roman"/>
          <w:sz w:val="24"/>
          <w:szCs w:val="24"/>
          <w:lang w:val="pt-PT"/>
        </w:rPr>
        <w:t xml:space="preserve">procentas </w:t>
      </w:r>
      <w:r w:rsidR="00930686" w:rsidRPr="00930686">
        <w:rPr>
          <w:rFonts w:ascii="Times New Roman" w:hAnsi="Times New Roman" w:cs="Times New Roman"/>
          <w:sz w:val="24"/>
          <w:szCs w:val="24"/>
          <w:lang w:val="pt-PT"/>
        </w:rPr>
        <w:t>dalyvavimo pagrindinėje</w:t>
      </w:r>
      <w:r w:rsidR="00930686">
        <w:rPr>
          <w:rFonts w:ascii="Times New Roman" w:hAnsi="Times New Roman" w:cs="Times New Roman"/>
          <w:sz w:val="24"/>
          <w:szCs w:val="24"/>
          <w:lang w:val="pt-PT"/>
        </w:rPr>
        <w:t xml:space="preserve"> fizinio ugdymo </w:t>
      </w:r>
      <w:r w:rsidR="00930686" w:rsidRPr="00930686">
        <w:rPr>
          <w:rFonts w:ascii="Times New Roman" w:hAnsi="Times New Roman" w:cs="Times New Roman"/>
          <w:sz w:val="24"/>
          <w:szCs w:val="24"/>
          <w:lang w:val="pt-PT"/>
        </w:rPr>
        <w:t>grupėje</w:t>
      </w:r>
      <w:r w:rsidR="0062179D">
        <w:rPr>
          <w:rFonts w:ascii="Times New Roman" w:hAnsi="Times New Roman" w:cs="Times New Roman"/>
          <w:sz w:val="24"/>
          <w:szCs w:val="24"/>
          <w:lang w:val="pt-PT"/>
        </w:rPr>
        <w:t xml:space="preserve"> </w:t>
      </w:r>
      <w:r w:rsidR="0062179D" w:rsidRPr="0062179D">
        <w:rPr>
          <w:rFonts w:ascii="Times New Roman" w:hAnsi="Times New Roman" w:cs="Times New Roman"/>
          <w:i/>
          <w:iCs/>
          <w:sz w:val="24"/>
          <w:szCs w:val="24"/>
          <w:lang w:val="pt-PT"/>
        </w:rPr>
        <w:t>(2 pav.</w:t>
      </w:r>
      <w:r w:rsidR="0062179D">
        <w:rPr>
          <w:rFonts w:ascii="Times New Roman" w:hAnsi="Times New Roman" w:cs="Times New Roman"/>
          <w:sz w:val="24"/>
          <w:szCs w:val="24"/>
          <w:lang w:val="pt-PT"/>
        </w:rPr>
        <w:t>)</w:t>
      </w:r>
      <w:r w:rsidR="00930686">
        <w:rPr>
          <w:rFonts w:ascii="Times New Roman" w:hAnsi="Times New Roman" w:cs="Times New Roman"/>
          <w:sz w:val="24"/>
          <w:szCs w:val="24"/>
          <w:lang w:val="pt-PT"/>
        </w:rPr>
        <w:t>.</w:t>
      </w:r>
    </w:p>
    <w:p w14:paraId="003623B5" w14:textId="4EEC3C55" w:rsidR="00FA1B25" w:rsidRPr="00127777" w:rsidRDefault="00127777" w:rsidP="00127777">
      <w:pPr>
        <w:spacing w:line="240" w:lineRule="auto"/>
        <w:jc w:val="center"/>
        <w:rPr>
          <w:rFonts w:ascii="Times New Roman" w:hAnsi="Times New Roman" w:cs="Times New Roman"/>
          <w:sz w:val="24"/>
          <w:szCs w:val="24"/>
          <w:lang w:val="pt-PT"/>
        </w:rPr>
      </w:pPr>
      <w:r>
        <w:rPr>
          <w:rFonts w:ascii="Times New Roman" w:hAnsi="Times New Roman" w:cs="Times New Roman"/>
          <w:noProof/>
          <w:sz w:val="24"/>
          <w:szCs w:val="24"/>
          <w:lang w:val="pt-PT"/>
        </w:rPr>
        <w:drawing>
          <wp:inline distT="0" distB="0" distL="0" distR="0" wp14:anchorId="7584B9E3" wp14:editId="6BE31133">
            <wp:extent cx="5854700" cy="2025650"/>
            <wp:effectExtent l="0" t="0" r="12700" b="1270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95DC816" w14:textId="0A384581" w:rsidR="009A6D59" w:rsidRDefault="009A6D59" w:rsidP="009A6D59">
      <w:pPr>
        <w:spacing w:line="240" w:lineRule="auto"/>
        <w:jc w:val="center"/>
        <w:rPr>
          <w:rFonts w:ascii="Times New Roman" w:hAnsi="Times New Roman" w:cs="Times New Roman"/>
          <w:i/>
          <w:iCs/>
          <w:szCs w:val="24"/>
          <w:lang w:val="lt-LT"/>
        </w:rPr>
      </w:pPr>
      <w:r>
        <w:rPr>
          <w:rFonts w:ascii="Times New Roman" w:hAnsi="Times New Roman" w:cs="Times New Roman"/>
          <w:i/>
          <w:iCs/>
          <w:szCs w:val="24"/>
          <w:lang w:val="lt-LT"/>
        </w:rPr>
        <w:t xml:space="preserve">                                                                                                                                           </w:t>
      </w:r>
      <w:r w:rsidRPr="009A6D59">
        <w:rPr>
          <w:rFonts w:ascii="Times New Roman" w:hAnsi="Times New Roman" w:cs="Times New Roman"/>
          <w:i/>
          <w:iCs/>
          <w:szCs w:val="24"/>
          <w:lang w:val="lt-LT"/>
        </w:rPr>
        <w:t>2 pav.</w:t>
      </w:r>
    </w:p>
    <w:p w14:paraId="2BCF14B2" w14:textId="0C52C012" w:rsidR="00AB54B3" w:rsidRDefault="00A455FE" w:rsidP="00A455FE">
      <w:pPr>
        <w:spacing w:line="240" w:lineRule="auto"/>
        <w:jc w:val="both"/>
        <w:rPr>
          <w:rFonts w:ascii="Times New Roman" w:hAnsi="Times New Roman" w:cs="Times New Roman"/>
          <w:sz w:val="24"/>
          <w:szCs w:val="24"/>
          <w:lang w:val="lt-LT"/>
        </w:rPr>
      </w:pPr>
      <w:bookmarkStart w:id="2" w:name="_Hlk90035392"/>
      <w:r w:rsidRPr="00060366">
        <w:rPr>
          <w:rFonts w:ascii="Times New Roman" w:hAnsi="Times New Roman" w:cs="Times New Roman"/>
          <w:sz w:val="24"/>
          <w:szCs w:val="24"/>
          <w:lang w:val="lt-LT"/>
        </w:rPr>
        <w:lastRenderedPageBreak/>
        <w:t xml:space="preserve">     </w:t>
      </w:r>
      <w:r w:rsidR="00AB54B3" w:rsidRPr="00060366">
        <w:rPr>
          <w:rFonts w:ascii="Times New Roman" w:hAnsi="Times New Roman" w:cs="Times New Roman"/>
          <w:sz w:val="24"/>
          <w:szCs w:val="24"/>
          <w:lang w:val="lt-LT"/>
        </w:rPr>
        <w:t>Lyginant 2020</w:t>
      </w:r>
      <w:r w:rsidRPr="00060366">
        <w:rPr>
          <w:rFonts w:ascii="Times New Roman" w:hAnsi="Times New Roman" w:cs="Times New Roman"/>
          <w:sz w:val="24"/>
          <w:szCs w:val="24"/>
          <w:lang w:val="lt-LT"/>
        </w:rPr>
        <w:t>/2021 m.m.</w:t>
      </w:r>
      <w:r w:rsidR="00A0044E">
        <w:rPr>
          <w:rFonts w:ascii="Times New Roman" w:hAnsi="Times New Roman" w:cs="Times New Roman"/>
          <w:sz w:val="24"/>
          <w:szCs w:val="24"/>
          <w:lang w:val="lt-LT"/>
        </w:rPr>
        <w:t xml:space="preserve">, </w:t>
      </w:r>
      <w:r w:rsidRPr="00060366">
        <w:rPr>
          <w:rFonts w:ascii="Times New Roman" w:hAnsi="Times New Roman" w:cs="Times New Roman"/>
          <w:sz w:val="24"/>
          <w:szCs w:val="24"/>
          <w:lang w:val="lt-LT"/>
        </w:rPr>
        <w:t>202</w:t>
      </w:r>
      <w:r w:rsidR="0075348A">
        <w:rPr>
          <w:rFonts w:ascii="Times New Roman" w:hAnsi="Times New Roman" w:cs="Times New Roman"/>
          <w:sz w:val="24"/>
          <w:szCs w:val="24"/>
          <w:lang w:val="lt-LT"/>
        </w:rPr>
        <w:t>2</w:t>
      </w:r>
      <w:r w:rsidRPr="00060366">
        <w:rPr>
          <w:rFonts w:ascii="Times New Roman" w:hAnsi="Times New Roman" w:cs="Times New Roman"/>
          <w:sz w:val="24"/>
          <w:szCs w:val="24"/>
          <w:lang w:val="lt-LT"/>
        </w:rPr>
        <w:t>/202</w:t>
      </w:r>
      <w:r w:rsidR="0075348A">
        <w:rPr>
          <w:rFonts w:ascii="Times New Roman" w:hAnsi="Times New Roman" w:cs="Times New Roman"/>
          <w:sz w:val="24"/>
          <w:szCs w:val="24"/>
          <w:lang w:val="lt-LT"/>
        </w:rPr>
        <w:t>3</w:t>
      </w:r>
      <w:r w:rsidRPr="00060366">
        <w:rPr>
          <w:rFonts w:ascii="Times New Roman" w:hAnsi="Times New Roman" w:cs="Times New Roman"/>
          <w:sz w:val="24"/>
          <w:szCs w:val="24"/>
          <w:lang w:val="lt-LT"/>
        </w:rPr>
        <w:t xml:space="preserve"> m.m. </w:t>
      </w:r>
      <w:r w:rsidR="00A0044E">
        <w:rPr>
          <w:rFonts w:ascii="Times New Roman" w:hAnsi="Times New Roman" w:cs="Times New Roman"/>
          <w:sz w:val="24"/>
          <w:szCs w:val="24"/>
          <w:lang w:val="lt-LT"/>
        </w:rPr>
        <w:t xml:space="preserve">ir 2022-2023 m.m. </w:t>
      </w:r>
      <w:r w:rsidRPr="00060366">
        <w:rPr>
          <w:rFonts w:ascii="Times New Roman" w:hAnsi="Times New Roman" w:cs="Times New Roman"/>
          <w:sz w:val="24"/>
          <w:szCs w:val="24"/>
          <w:lang w:val="lt-LT"/>
        </w:rPr>
        <w:t xml:space="preserve">matome, kad </w:t>
      </w:r>
      <w:bookmarkEnd w:id="2"/>
      <w:r w:rsidRPr="00060366">
        <w:rPr>
          <w:rFonts w:ascii="Times New Roman" w:hAnsi="Times New Roman" w:cs="Times New Roman"/>
          <w:sz w:val="24"/>
          <w:szCs w:val="24"/>
          <w:lang w:val="lt-LT"/>
        </w:rPr>
        <w:t>vaikų, neturinčių sąkandžio patologijos</w:t>
      </w:r>
      <w:r w:rsidR="00354449">
        <w:rPr>
          <w:rFonts w:ascii="Times New Roman" w:hAnsi="Times New Roman" w:cs="Times New Roman"/>
          <w:sz w:val="24"/>
          <w:szCs w:val="24"/>
          <w:lang w:val="lt-LT"/>
        </w:rPr>
        <w:t xml:space="preserve"> </w:t>
      </w:r>
      <w:r w:rsidRPr="00060366">
        <w:rPr>
          <w:rFonts w:ascii="Times New Roman" w:hAnsi="Times New Roman" w:cs="Times New Roman"/>
          <w:sz w:val="24"/>
          <w:szCs w:val="24"/>
          <w:lang w:val="lt-LT"/>
        </w:rPr>
        <w:t xml:space="preserve"> </w:t>
      </w:r>
      <w:r w:rsidR="00354449">
        <w:rPr>
          <w:rFonts w:ascii="Times New Roman" w:hAnsi="Times New Roman" w:cs="Times New Roman"/>
          <w:sz w:val="24"/>
          <w:szCs w:val="24"/>
          <w:lang w:val="lt-LT"/>
        </w:rPr>
        <w:t>2021-2022 m.m.</w:t>
      </w:r>
      <w:r w:rsidR="00354449" w:rsidRPr="00060366">
        <w:rPr>
          <w:rFonts w:ascii="Times New Roman" w:hAnsi="Times New Roman" w:cs="Times New Roman"/>
          <w:sz w:val="24"/>
          <w:szCs w:val="24"/>
          <w:lang w:val="lt-LT"/>
        </w:rPr>
        <w:t xml:space="preserve"> </w:t>
      </w:r>
      <w:r w:rsidRPr="00060366">
        <w:rPr>
          <w:rFonts w:ascii="Times New Roman" w:hAnsi="Times New Roman" w:cs="Times New Roman"/>
          <w:sz w:val="24"/>
          <w:szCs w:val="24"/>
          <w:lang w:val="lt-LT"/>
        </w:rPr>
        <w:t>daugėja</w:t>
      </w:r>
      <w:r w:rsidR="00354449">
        <w:rPr>
          <w:rFonts w:ascii="Times New Roman" w:hAnsi="Times New Roman" w:cs="Times New Roman"/>
          <w:sz w:val="24"/>
          <w:szCs w:val="24"/>
          <w:lang w:val="lt-LT"/>
        </w:rPr>
        <w:t xml:space="preserve">, </w:t>
      </w:r>
      <w:r w:rsidR="00A0044E">
        <w:rPr>
          <w:rFonts w:ascii="Times New Roman" w:hAnsi="Times New Roman" w:cs="Times New Roman"/>
          <w:sz w:val="24"/>
          <w:szCs w:val="24"/>
          <w:lang w:val="lt-LT"/>
        </w:rPr>
        <w:t>tačiau jau 2022-2023 m.m.</w:t>
      </w:r>
      <w:r w:rsidR="00354449">
        <w:rPr>
          <w:rFonts w:ascii="Times New Roman" w:hAnsi="Times New Roman" w:cs="Times New Roman"/>
          <w:sz w:val="24"/>
          <w:szCs w:val="24"/>
          <w:lang w:val="lt-LT"/>
        </w:rPr>
        <w:t xml:space="preserve"> jų mažėja</w:t>
      </w:r>
      <w:r w:rsidRPr="00060366">
        <w:rPr>
          <w:rFonts w:ascii="Times New Roman" w:hAnsi="Times New Roman" w:cs="Times New Roman"/>
          <w:sz w:val="24"/>
          <w:szCs w:val="24"/>
          <w:lang w:val="lt-LT"/>
        </w:rPr>
        <w:t xml:space="preserve">. </w:t>
      </w:r>
      <w:r w:rsidR="00354449">
        <w:rPr>
          <w:rFonts w:ascii="Times New Roman" w:hAnsi="Times New Roman" w:cs="Times New Roman"/>
          <w:sz w:val="24"/>
          <w:szCs w:val="24"/>
          <w:lang w:val="lt-LT"/>
        </w:rPr>
        <w:t>V</w:t>
      </w:r>
      <w:r w:rsidRPr="00060366">
        <w:rPr>
          <w:rFonts w:ascii="Times New Roman" w:hAnsi="Times New Roman" w:cs="Times New Roman"/>
          <w:sz w:val="24"/>
          <w:szCs w:val="24"/>
          <w:lang w:val="lt-LT"/>
        </w:rPr>
        <w:t xml:space="preserve">aikų, neturinčių ėduonies pažeistų, plombuotų ir išrautų dantų </w:t>
      </w:r>
      <w:r w:rsidR="00132964" w:rsidRPr="00060366">
        <w:rPr>
          <w:rFonts w:ascii="Times New Roman" w:hAnsi="Times New Roman" w:cs="Times New Roman"/>
          <w:sz w:val="24"/>
          <w:szCs w:val="24"/>
          <w:lang w:val="lt-LT"/>
        </w:rPr>
        <w:t>–</w:t>
      </w:r>
      <w:r w:rsidRPr="00060366">
        <w:rPr>
          <w:rFonts w:ascii="Times New Roman" w:hAnsi="Times New Roman" w:cs="Times New Roman"/>
          <w:sz w:val="24"/>
          <w:szCs w:val="24"/>
          <w:lang w:val="lt-LT"/>
        </w:rPr>
        <w:t xml:space="preserve"> mažėja</w:t>
      </w:r>
      <w:r w:rsidR="00132964" w:rsidRPr="00060366">
        <w:rPr>
          <w:rFonts w:ascii="Times New Roman" w:hAnsi="Times New Roman" w:cs="Times New Roman"/>
          <w:sz w:val="24"/>
          <w:szCs w:val="24"/>
          <w:lang w:val="lt-LT"/>
        </w:rPr>
        <w:t xml:space="preserve"> (</w:t>
      </w:r>
      <w:r w:rsidR="00132964" w:rsidRPr="00060366">
        <w:rPr>
          <w:rFonts w:ascii="Times New Roman" w:hAnsi="Times New Roman" w:cs="Times New Roman"/>
          <w:i/>
          <w:iCs/>
          <w:sz w:val="24"/>
          <w:szCs w:val="24"/>
          <w:lang w:val="lt-LT"/>
        </w:rPr>
        <w:t>3 pav</w:t>
      </w:r>
      <w:r w:rsidR="00132964" w:rsidRPr="00060366">
        <w:rPr>
          <w:rFonts w:ascii="Times New Roman" w:hAnsi="Times New Roman" w:cs="Times New Roman"/>
          <w:sz w:val="24"/>
          <w:szCs w:val="24"/>
          <w:lang w:val="lt-LT"/>
        </w:rPr>
        <w:t>.)</w:t>
      </w:r>
      <w:r w:rsidRPr="00060366">
        <w:rPr>
          <w:rFonts w:ascii="Times New Roman" w:hAnsi="Times New Roman" w:cs="Times New Roman"/>
          <w:sz w:val="24"/>
          <w:szCs w:val="24"/>
          <w:lang w:val="lt-LT"/>
        </w:rPr>
        <w:t>.</w:t>
      </w:r>
    </w:p>
    <w:p w14:paraId="0DAA1B30" w14:textId="5377416C" w:rsidR="00A0044E" w:rsidRDefault="00A0044E" w:rsidP="00A0044E">
      <w:pPr>
        <w:spacing w:line="240" w:lineRule="auto"/>
        <w:jc w:val="center"/>
        <w:rPr>
          <w:rFonts w:ascii="Times New Roman" w:hAnsi="Times New Roman" w:cs="Times New Roman"/>
          <w:sz w:val="24"/>
          <w:szCs w:val="24"/>
          <w:lang w:val="lt-LT"/>
        </w:rPr>
      </w:pPr>
      <w:r>
        <w:rPr>
          <w:rFonts w:ascii="Times New Roman" w:hAnsi="Times New Roman" w:cs="Times New Roman"/>
          <w:noProof/>
          <w:sz w:val="24"/>
          <w:szCs w:val="24"/>
          <w:lang w:val="pt-PT"/>
        </w:rPr>
        <w:drawing>
          <wp:inline distT="0" distB="0" distL="0" distR="0" wp14:anchorId="2115AD92" wp14:editId="5265E135">
            <wp:extent cx="5772150" cy="2324100"/>
            <wp:effectExtent l="0" t="0" r="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9FF935" w14:textId="2C1CA9ED" w:rsidR="00132964" w:rsidRDefault="00354449" w:rsidP="00354449">
      <w:pPr>
        <w:jc w:val="center"/>
        <w:rPr>
          <w:rFonts w:ascii="Times New Roman" w:hAnsi="Times New Roman" w:cs="Times New Roman"/>
          <w:i/>
          <w:iCs/>
          <w:szCs w:val="24"/>
          <w:lang w:val="lt-LT"/>
        </w:rPr>
      </w:pPr>
      <w:r>
        <w:rPr>
          <w:rFonts w:ascii="Times New Roman" w:hAnsi="Times New Roman" w:cs="Times New Roman"/>
          <w:i/>
          <w:iCs/>
          <w:szCs w:val="24"/>
          <w:lang w:val="lt-LT"/>
        </w:rPr>
        <w:t xml:space="preserve">                                                                                                                                        </w:t>
      </w:r>
      <w:r w:rsidR="00AE47E7" w:rsidRPr="00AE47E7">
        <w:rPr>
          <w:rFonts w:ascii="Times New Roman" w:hAnsi="Times New Roman" w:cs="Times New Roman"/>
          <w:i/>
          <w:iCs/>
          <w:szCs w:val="24"/>
          <w:lang w:val="lt-LT"/>
        </w:rPr>
        <w:t>3 pav</w:t>
      </w:r>
      <w:r>
        <w:rPr>
          <w:rFonts w:ascii="Times New Roman" w:hAnsi="Times New Roman" w:cs="Times New Roman"/>
          <w:i/>
          <w:iCs/>
          <w:szCs w:val="24"/>
          <w:lang w:val="lt-LT"/>
        </w:rPr>
        <w:t>.</w:t>
      </w:r>
    </w:p>
    <w:p w14:paraId="7DF12CEB" w14:textId="3E09530C" w:rsidR="009F2513" w:rsidRPr="003E52C4" w:rsidRDefault="00132964" w:rsidP="003E52C4">
      <w:pPr>
        <w:jc w:val="both"/>
        <w:rPr>
          <w:rFonts w:ascii="Times New Roman" w:hAnsi="Times New Roman" w:cs="Times New Roman"/>
          <w:i/>
          <w:iCs/>
          <w:sz w:val="24"/>
          <w:szCs w:val="24"/>
          <w:lang w:val="lt-LT"/>
        </w:rPr>
      </w:pPr>
      <w:r w:rsidRPr="00060366">
        <w:rPr>
          <w:rFonts w:ascii="Times New Roman" w:hAnsi="Times New Roman" w:cs="Times New Roman"/>
          <w:i/>
          <w:iCs/>
          <w:sz w:val="24"/>
          <w:szCs w:val="24"/>
          <w:lang w:val="lt-LT"/>
        </w:rPr>
        <w:t xml:space="preserve">     </w:t>
      </w:r>
      <w:r w:rsidRPr="00060366">
        <w:rPr>
          <w:rFonts w:ascii="Times New Roman" w:hAnsi="Times New Roman" w:cs="Times New Roman"/>
          <w:sz w:val="24"/>
          <w:szCs w:val="24"/>
          <w:lang w:val="lt-LT"/>
        </w:rPr>
        <w:t>Lyginant 2020</w:t>
      </w:r>
      <w:r w:rsidR="00354449">
        <w:rPr>
          <w:rFonts w:ascii="Times New Roman" w:hAnsi="Times New Roman" w:cs="Times New Roman"/>
          <w:sz w:val="24"/>
          <w:szCs w:val="24"/>
          <w:lang w:val="lt-LT"/>
        </w:rPr>
        <w:t>-</w:t>
      </w:r>
      <w:r w:rsidRPr="00060366">
        <w:rPr>
          <w:rFonts w:ascii="Times New Roman" w:hAnsi="Times New Roman" w:cs="Times New Roman"/>
          <w:sz w:val="24"/>
          <w:szCs w:val="24"/>
          <w:lang w:val="lt-LT"/>
        </w:rPr>
        <w:t>2021 m. m.</w:t>
      </w:r>
      <w:r w:rsidR="00354449">
        <w:rPr>
          <w:rFonts w:ascii="Times New Roman" w:hAnsi="Times New Roman" w:cs="Times New Roman"/>
          <w:sz w:val="24"/>
          <w:szCs w:val="24"/>
          <w:lang w:val="lt-LT"/>
        </w:rPr>
        <w:t>,</w:t>
      </w:r>
      <w:r w:rsidRPr="00060366">
        <w:rPr>
          <w:rFonts w:ascii="Times New Roman" w:hAnsi="Times New Roman" w:cs="Times New Roman"/>
          <w:sz w:val="24"/>
          <w:szCs w:val="24"/>
          <w:lang w:val="lt-LT"/>
        </w:rPr>
        <w:t xml:space="preserve"> 2021</w:t>
      </w:r>
      <w:r w:rsidR="00354449">
        <w:rPr>
          <w:rFonts w:ascii="Times New Roman" w:hAnsi="Times New Roman" w:cs="Times New Roman"/>
          <w:sz w:val="24"/>
          <w:szCs w:val="24"/>
          <w:lang w:val="lt-LT"/>
        </w:rPr>
        <w:t>-</w:t>
      </w:r>
      <w:r w:rsidRPr="00060366">
        <w:rPr>
          <w:rFonts w:ascii="Times New Roman" w:hAnsi="Times New Roman" w:cs="Times New Roman"/>
          <w:sz w:val="24"/>
          <w:szCs w:val="24"/>
          <w:lang w:val="lt-LT"/>
        </w:rPr>
        <w:t xml:space="preserve">2022 m.m. </w:t>
      </w:r>
      <w:r w:rsidR="00354449">
        <w:rPr>
          <w:rFonts w:ascii="Times New Roman" w:hAnsi="Times New Roman" w:cs="Times New Roman"/>
          <w:sz w:val="24"/>
          <w:szCs w:val="24"/>
          <w:lang w:val="lt-LT"/>
        </w:rPr>
        <w:t xml:space="preserve">ir 2022-2023 m.m. </w:t>
      </w:r>
      <w:r w:rsidRPr="00060366">
        <w:rPr>
          <w:rFonts w:ascii="Times New Roman" w:hAnsi="Times New Roman" w:cs="Times New Roman"/>
          <w:sz w:val="24"/>
          <w:szCs w:val="24"/>
          <w:lang w:val="lt-LT"/>
        </w:rPr>
        <w:t xml:space="preserve">matome, kad </w:t>
      </w:r>
      <w:r w:rsidR="00F80CCA">
        <w:rPr>
          <w:rFonts w:ascii="Times New Roman" w:hAnsi="Times New Roman" w:cs="Times New Roman"/>
          <w:sz w:val="24"/>
          <w:szCs w:val="24"/>
          <w:lang w:val="lt-LT"/>
        </w:rPr>
        <w:t>mažėja</w:t>
      </w:r>
      <w:r w:rsidR="009F2513" w:rsidRPr="00060366">
        <w:rPr>
          <w:rFonts w:ascii="Times New Roman" w:hAnsi="Times New Roman" w:cs="Times New Roman"/>
          <w:sz w:val="24"/>
          <w:szCs w:val="24"/>
          <w:lang w:val="lt-LT"/>
        </w:rPr>
        <w:t xml:space="preserve"> vaikų, galinčių dalyvauti ugdymo veikloje be jokių apribojimų</w:t>
      </w:r>
      <w:r w:rsidRPr="00060366">
        <w:rPr>
          <w:rFonts w:ascii="Times New Roman" w:hAnsi="Times New Roman" w:cs="Times New Roman"/>
          <w:sz w:val="24"/>
          <w:szCs w:val="24"/>
          <w:lang w:val="lt-LT"/>
        </w:rPr>
        <w:t>.</w:t>
      </w:r>
      <w:r w:rsidR="003E52C4">
        <w:rPr>
          <w:rFonts w:ascii="Times New Roman" w:hAnsi="Times New Roman" w:cs="Times New Roman"/>
          <w:sz w:val="24"/>
          <w:szCs w:val="24"/>
          <w:lang w:val="lt-LT"/>
        </w:rPr>
        <w:t xml:space="preserve"> </w:t>
      </w:r>
      <w:r w:rsidR="00F80CCA">
        <w:rPr>
          <w:rFonts w:ascii="Times New Roman" w:hAnsi="Times New Roman" w:cs="Times New Roman"/>
          <w:sz w:val="24"/>
          <w:szCs w:val="24"/>
          <w:lang w:val="lt-LT"/>
        </w:rPr>
        <w:t>Daugėja vaikų</w:t>
      </w:r>
      <w:r w:rsidRPr="00060366">
        <w:rPr>
          <w:rFonts w:ascii="Times New Roman" w:hAnsi="Times New Roman" w:cs="Times New Roman"/>
          <w:sz w:val="24"/>
          <w:szCs w:val="24"/>
          <w:lang w:val="lt-LT"/>
        </w:rPr>
        <w:t xml:space="preserve">, kuriems yra nurodytos </w:t>
      </w:r>
      <w:r w:rsidR="00F80CCA">
        <w:rPr>
          <w:rFonts w:ascii="Times New Roman" w:hAnsi="Times New Roman" w:cs="Times New Roman"/>
          <w:sz w:val="24"/>
          <w:szCs w:val="24"/>
          <w:lang w:val="lt-LT"/>
        </w:rPr>
        <w:t>bendrosios</w:t>
      </w:r>
      <w:r w:rsidRPr="00060366">
        <w:rPr>
          <w:rFonts w:ascii="Times New Roman" w:hAnsi="Times New Roman" w:cs="Times New Roman"/>
          <w:sz w:val="24"/>
          <w:szCs w:val="24"/>
          <w:lang w:val="lt-LT"/>
        </w:rPr>
        <w:t xml:space="preserve"> rekomendacijos</w:t>
      </w:r>
      <w:r w:rsidR="003E52C4">
        <w:rPr>
          <w:rFonts w:ascii="Times New Roman" w:hAnsi="Times New Roman" w:cs="Times New Roman"/>
          <w:sz w:val="24"/>
          <w:szCs w:val="24"/>
          <w:lang w:val="lt-LT"/>
        </w:rPr>
        <w:t xml:space="preserve"> </w:t>
      </w:r>
      <w:r w:rsidR="003E52C4" w:rsidRPr="003E52C4">
        <w:rPr>
          <w:rFonts w:ascii="Times New Roman" w:hAnsi="Times New Roman" w:cs="Times New Roman"/>
          <w:i/>
          <w:iCs/>
          <w:sz w:val="24"/>
          <w:szCs w:val="24"/>
          <w:lang w:val="lt-LT"/>
        </w:rPr>
        <w:t>(4 pav.)</w:t>
      </w:r>
      <w:r w:rsidRPr="003E52C4">
        <w:rPr>
          <w:rFonts w:ascii="Times New Roman" w:hAnsi="Times New Roman" w:cs="Times New Roman"/>
          <w:i/>
          <w:iCs/>
          <w:sz w:val="24"/>
          <w:szCs w:val="24"/>
          <w:lang w:val="lt-LT"/>
        </w:rPr>
        <w:t>.</w:t>
      </w:r>
    </w:p>
    <w:p w14:paraId="277ED34E" w14:textId="77129F35" w:rsidR="00526A03" w:rsidRDefault="00354449" w:rsidP="00AE47E7">
      <w:pPr>
        <w:jc w:val="center"/>
        <w:rPr>
          <w:rFonts w:ascii="Times New Roman" w:hAnsi="Times New Roman" w:cs="Times New Roman"/>
          <w:i/>
          <w:iCs/>
          <w:szCs w:val="24"/>
          <w:lang w:val="lt-LT"/>
        </w:rPr>
      </w:pPr>
      <w:r>
        <w:rPr>
          <w:rFonts w:ascii="Times New Roman" w:hAnsi="Times New Roman" w:cs="Times New Roman"/>
          <w:noProof/>
          <w:sz w:val="24"/>
          <w:szCs w:val="24"/>
          <w:lang w:val="pt-PT"/>
        </w:rPr>
        <w:drawing>
          <wp:inline distT="0" distB="0" distL="0" distR="0" wp14:anchorId="2072AC97" wp14:editId="78AAFF9D">
            <wp:extent cx="5753100" cy="2762250"/>
            <wp:effectExtent l="0" t="0" r="0"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83E4D4" w14:textId="621BE62E" w:rsidR="009F2513" w:rsidRDefault="009F2513" w:rsidP="00AE47E7">
      <w:pPr>
        <w:jc w:val="center"/>
        <w:rPr>
          <w:rFonts w:ascii="Times New Roman" w:hAnsi="Times New Roman" w:cs="Times New Roman"/>
          <w:i/>
          <w:iCs/>
          <w:szCs w:val="24"/>
          <w:lang w:val="lt-LT"/>
        </w:rPr>
      </w:pPr>
      <w:r>
        <w:rPr>
          <w:rFonts w:ascii="Times New Roman" w:hAnsi="Times New Roman" w:cs="Times New Roman"/>
          <w:i/>
          <w:iCs/>
          <w:szCs w:val="24"/>
          <w:lang w:val="lt-LT"/>
        </w:rPr>
        <w:t xml:space="preserve">                                                                                                                                                4 pav.</w:t>
      </w:r>
    </w:p>
    <w:p w14:paraId="286E82F2" w14:textId="144A52A0" w:rsidR="00060366" w:rsidRDefault="00060366" w:rsidP="00060366">
      <w:pPr>
        <w:spacing w:after="0"/>
        <w:jc w:val="center"/>
        <w:rPr>
          <w:rFonts w:ascii="Times New Roman" w:hAnsi="Times New Roman" w:cs="Times New Roman"/>
          <w:b/>
          <w:bCs/>
          <w:sz w:val="24"/>
          <w:szCs w:val="24"/>
        </w:rPr>
      </w:pPr>
      <w:r w:rsidRPr="00072C86">
        <w:rPr>
          <w:rFonts w:ascii="Times New Roman" w:hAnsi="Times New Roman" w:cs="Times New Roman"/>
          <w:b/>
          <w:bCs/>
          <w:sz w:val="24"/>
          <w:szCs w:val="24"/>
        </w:rPr>
        <w:lastRenderedPageBreak/>
        <w:t>SSGG analizė</w:t>
      </w:r>
    </w:p>
    <w:p w14:paraId="02508B03" w14:textId="77777777" w:rsidR="00721976" w:rsidRPr="00072C86" w:rsidRDefault="00721976" w:rsidP="00060366">
      <w:pPr>
        <w:spacing w:after="0"/>
        <w:jc w:val="center"/>
        <w:rPr>
          <w:rFonts w:ascii="Times New Roman" w:hAnsi="Times New Roman" w:cs="Times New Roman"/>
          <w:b/>
          <w:bCs/>
          <w:sz w:val="24"/>
          <w:szCs w:val="24"/>
        </w:rPr>
      </w:pPr>
    </w:p>
    <w:tbl>
      <w:tblPr>
        <w:tblStyle w:val="Lentelstinklelis"/>
        <w:tblW w:w="0" w:type="auto"/>
        <w:tblLook w:val="04A0" w:firstRow="1" w:lastRow="0" w:firstColumn="1" w:lastColumn="0" w:noHBand="0" w:noVBand="1"/>
      </w:tblPr>
      <w:tblGrid>
        <w:gridCol w:w="6835"/>
        <w:gridCol w:w="6835"/>
      </w:tblGrid>
      <w:tr w:rsidR="00060366" w14:paraId="4986E4E0" w14:textId="77777777" w:rsidTr="00060366">
        <w:tc>
          <w:tcPr>
            <w:tcW w:w="6835" w:type="dxa"/>
          </w:tcPr>
          <w:p w14:paraId="594E8811" w14:textId="55350A41" w:rsidR="00060366" w:rsidRPr="00060366" w:rsidRDefault="00060366" w:rsidP="00AE47E7">
            <w:pPr>
              <w:jc w:val="center"/>
              <w:rPr>
                <w:rFonts w:ascii="Times New Roman" w:hAnsi="Times New Roman" w:cs="Times New Roman"/>
                <w:b/>
                <w:bCs/>
                <w:sz w:val="24"/>
                <w:szCs w:val="24"/>
                <w:lang w:val="lt-LT"/>
              </w:rPr>
            </w:pPr>
            <w:r w:rsidRPr="00060366">
              <w:rPr>
                <w:rFonts w:ascii="Times New Roman" w:hAnsi="Times New Roman" w:cs="Times New Roman"/>
                <w:b/>
                <w:bCs/>
                <w:sz w:val="24"/>
                <w:szCs w:val="24"/>
                <w:lang w:val="lt-LT"/>
              </w:rPr>
              <w:t>Stiprybės</w:t>
            </w:r>
          </w:p>
        </w:tc>
        <w:tc>
          <w:tcPr>
            <w:tcW w:w="6835" w:type="dxa"/>
          </w:tcPr>
          <w:p w14:paraId="34C6CBD8" w14:textId="35F909EE" w:rsidR="00060366" w:rsidRPr="00060366" w:rsidRDefault="00060366" w:rsidP="00AE47E7">
            <w:pPr>
              <w:jc w:val="center"/>
              <w:rPr>
                <w:rFonts w:ascii="Times New Roman" w:hAnsi="Times New Roman" w:cs="Times New Roman"/>
                <w:b/>
                <w:bCs/>
                <w:sz w:val="24"/>
                <w:szCs w:val="24"/>
                <w:lang w:val="lt-LT"/>
              </w:rPr>
            </w:pPr>
            <w:r w:rsidRPr="00060366">
              <w:rPr>
                <w:rFonts w:ascii="Times New Roman" w:hAnsi="Times New Roman" w:cs="Times New Roman"/>
                <w:b/>
                <w:bCs/>
                <w:sz w:val="24"/>
                <w:szCs w:val="24"/>
                <w:lang w:val="lt-LT"/>
              </w:rPr>
              <w:t>Silpnybės</w:t>
            </w:r>
          </w:p>
        </w:tc>
      </w:tr>
      <w:tr w:rsidR="00060366" w:rsidRPr="001D7B2E" w14:paraId="15CDB644" w14:textId="77777777" w:rsidTr="00060366">
        <w:tc>
          <w:tcPr>
            <w:tcW w:w="6835" w:type="dxa"/>
          </w:tcPr>
          <w:p w14:paraId="5707432F" w14:textId="1995CA7F" w:rsidR="00060366" w:rsidRPr="001A3B1B" w:rsidRDefault="001A3B1B" w:rsidP="00AE47E7">
            <w:pPr>
              <w:jc w:val="center"/>
              <w:rPr>
                <w:rFonts w:asciiTheme="majorBidi" w:hAnsiTheme="majorBidi" w:cstheme="majorBidi"/>
                <w:sz w:val="24"/>
                <w:szCs w:val="24"/>
                <w:lang w:val="pt-PT"/>
              </w:rPr>
            </w:pPr>
            <w:r>
              <w:rPr>
                <w:rFonts w:asciiTheme="majorBidi" w:hAnsiTheme="majorBidi" w:cstheme="majorBidi"/>
                <w:sz w:val="24"/>
                <w:szCs w:val="24"/>
                <w:lang w:val="pt-PT"/>
              </w:rPr>
              <w:t xml:space="preserve">1. </w:t>
            </w:r>
            <w:r w:rsidRPr="001A3B1B">
              <w:rPr>
                <w:rFonts w:asciiTheme="majorBidi" w:hAnsiTheme="majorBidi" w:cstheme="majorBidi"/>
                <w:sz w:val="24"/>
                <w:szCs w:val="24"/>
                <w:lang w:val="pt-PT"/>
              </w:rPr>
              <w:t>Dirba kvalifikuoti, didelę darbo patirtį turintys darbuotoja</w:t>
            </w:r>
            <w:r>
              <w:rPr>
                <w:rFonts w:asciiTheme="majorBidi" w:hAnsiTheme="majorBidi" w:cstheme="majorBidi"/>
                <w:sz w:val="24"/>
                <w:szCs w:val="24"/>
                <w:lang w:val="pt-PT"/>
              </w:rPr>
              <w:t>i. 2. Palankios sąlygos pedagoginės patirties sklaidai įstaigoje, mieste, šalyje. 3. Įstaigoje sudarytos palankios sąlygos vaiko socializacijai ir saviraiškai. 4. Tikslaingas bendradarbiavimas su socialiniais partneriais 5. Puoselėjamos sveikos gyvensenos, etnokultūrinio, meninio vaikų ugdymo idėjos plėtojant ir tobulinant projektinę veiklą</w:t>
            </w:r>
            <w:r w:rsidR="00C22CFA">
              <w:rPr>
                <w:rFonts w:asciiTheme="majorBidi" w:hAnsiTheme="majorBidi" w:cstheme="majorBidi"/>
                <w:sz w:val="24"/>
                <w:szCs w:val="24"/>
                <w:lang w:val="pt-PT"/>
              </w:rPr>
              <w:t>.</w:t>
            </w:r>
          </w:p>
        </w:tc>
        <w:tc>
          <w:tcPr>
            <w:tcW w:w="6835" w:type="dxa"/>
          </w:tcPr>
          <w:p w14:paraId="4CA94BCC" w14:textId="228622DC" w:rsidR="00060366" w:rsidRPr="00721976" w:rsidRDefault="00721976" w:rsidP="00AE47E7">
            <w:pPr>
              <w:jc w:val="center"/>
              <w:rPr>
                <w:rFonts w:asciiTheme="majorBidi" w:hAnsiTheme="majorBidi" w:cstheme="majorBidi"/>
                <w:b/>
                <w:bCs/>
                <w:sz w:val="24"/>
                <w:szCs w:val="24"/>
                <w:lang w:val="lt-LT"/>
              </w:rPr>
            </w:pPr>
            <w:r w:rsidRPr="00721976">
              <w:rPr>
                <w:rFonts w:asciiTheme="majorBidi" w:hAnsiTheme="majorBidi" w:cstheme="majorBidi"/>
                <w:sz w:val="24"/>
                <w:szCs w:val="24"/>
                <w:lang w:val="pt-PT"/>
              </w:rPr>
              <w:t xml:space="preserve">1. Bloga darželio pastato fasado būklė. 2. </w:t>
            </w:r>
            <w:r w:rsidR="001A3B1B">
              <w:rPr>
                <w:rFonts w:asciiTheme="majorBidi" w:hAnsiTheme="majorBidi" w:cstheme="majorBidi"/>
                <w:sz w:val="24"/>
                <w:szCs w:val="24"/>
                <w:lang w:val="pt-PT"/>
              </w:rPr>
              <w:t xml:space="preserve">Dalis tėvų pasyviai dalyvauja vaikų ugdymo (si) processe. 3. Nepakanka IKT priemonių ir jų taikymo ugdymo (si) processe. 4. Nepakankamas </w:t>
            </w:r>
            <w:r w:rsidR="00C22CFA">
              <w:rPr>
                <w:rFonts w:asciiTheme="majorBidi" w:hAnsiTheme="majorBidi" w:cstheme="majorBidi"/>
                <w:sz w:val="24"/>
                <w:szCs w:val="24"/>
                <w:lang w:val="pt-PT"/>
              </w:rPr>
              <w:t>pedagogų pasirengimas taikyti praktikoje patyriminio ugdymo (si) metodą.</w:t>
            </w:r>
          </w:p>
        </w:tc>
      </w:tr>
      <w:tr w:rsidR="00060366" w14:paraId="2D0BB8F7" w14:textId="77777777" w:rsidTr="00060366">
        <w:tc>
          <w:tcPr>
            <w:tcW w:w="6835" w:type="dxa"/>
          </w:tcPr>
          <w:p w14:paraId="0FD60A6D" w14:textId="2B9971D8" w:rsidR="00060366" w:rsidRPr="00060366" w:rsidRDefault="00060366" w:rsidP="00AE47E7">
            <w:pPr>
              <w:jc w:val="center"/>
              <w:rPr>
                <w:rFonts w:ascii="Times New Roman" w:hAnsi="Times New Roman" w:cs="Times New Roman"/>
                <w:b/>
                <w:bCs/>
                <w:sz w:val="24"/>
                <w:szCs w:val="24"/>
                <w:lang w:val="lt-LT"/>
              </w:rPr>
            </w:pPr>
            <w:r w:rsidRPr="00060366">
              <w:rPr>
                <w:rFonts w:ascii="Times New Roman" w:hAnsi="Times New Roman" w:cs="Times New Roman"/>
                <w:b/>
                <w:bCs/>
                <w:sz w:val="24"/>
                <w:szCs w:val="24"/>
                <w:lang w:val="lt-LT"/>
              </w:rPr>
              <w:t>Galimybės</w:t>
            </w:r>
          </w:p>
        </w:tc>
        <w:tc>
          <w:tcPr>
            <w:tcW w:w="6835" w:type="dxa"/>
          </w:tcPr>
          <w:p w14:paraId="215AA229" w14:textId="7D81DA53" w:rsidR="00060366" w:rsidRPr="00060366" w:rsidRDefault="00060366" w:rsidP="00AE47E7">
            <w:pPr>
              <w:jc w:val="center"/>
              <w:rPr>
                <w:rFonts w:ascii="Times New Roman" w:hAnsi="Times New Roman" w:cs="Times New Roman"/>
                <w:b/>
                <w:bCs/>
                <w:sz w:val="24"/>
                <w:szCs w:val="24"/>
                <w:lang w:val="lt-LT"/>
              </w:rPr>
            </w:pPr>
            <w:r w:rsidRPr="00060366">
              <w:rPr>
                <w:rFonts w:ascii="Times New Roman" w:hAnsi="Times New Roman" w:cs="Times New Roman"/>
                <w:b/>
                <w:bCs/>
                <w:sz w:val="24"/>
                <w:szCs w:val="24"/>
                <w:lang w:val="lt-LT"/>
              </w:rPr>
              <w:t>Grėsmės</w:t>
            </w:r>
          </w:p>
        </w:tc>
      </w:tr>
      <w:tr w:rsidR="00060366" w:rsidRPr="001D7B2E" w14:paraId="754A814C" w14:textId="77777777" w:rsidTr="00060366">
        <w:tc>
          <w:tcPr>
            <w:tcW w:w="6835" w:type="dxa"/>
          </w:tcPr>
          <w:p w14:paraId="35C3ACCE" w14:textId="36CB6332" w:rsidR="00060366" w:rsidRPr="00721976" w:rsidRDefault="00060366" w:rsidP="00AE47E7">
            <w:pPr>
              <w:jc w:val="center"/>
              <w:rPr>
                <w:rFonts w:asciiTheme="majorBidi" w:hAnsiTheme="majorBidi" w:cstheme="majorBidi"/>
                <w:sz w:val="24"/>
                <w:szCs w:val="24"/>
                <w:lang w:val="lt-LT"/>
              </w:rPr>
            </w:pPr>
            <w:r w:rsidRPr="00721976">
              <w:rPr>
                <w:rFonts w:asciiTheme="majorBidi" w:hAnsiTheme="majorBidi" w:cstheme="majorBidi"/>
                <w:sz w:val="24"/>
                <w:szCs w:val="24"/>
                <w:lang w:val="pt-PT"/>
              </w:rPr>
              <w:t xml:space="preserve">1. Paramos lėšų panaudojimas ugdymo aplinkai gerinti. 2. </w:t>
            </w:r>
            <w:r w:rsidR="001A3B1B">
              <w:rPr>
                <w:rFonts w:asciiTheme="majorBidi" w:hAnsiTheme="majorBidi" w:cstheme="majorBidi"/>
                <w:sz w:val="24"/>
                <w:szCs w:val="24"/>
                <w:lang w:val="pt-PT"/>
              </w:rPr>
              <w:t>Bendradarbiavimo su tėvais sistemos sukūrimas ir jos diegimas bendruomenėje. 3. Kolegialus mokymasis taikant IKT ugdymo proese.  4. Ilagalaikių mokymų organizavimas patyriminio ugdymo método taikymo praktikoje klausimais.</w:t>
            </w:r>
          </w:p>
        </w:tc>
        <w:tc>
          <w:tcPr>
            <w:tcW w:w="6835" w:type="dxa"/>
          </w:tcPr>
          <w:p w14:paraId="61C7ED89" w14:textId="77777777" w:rsidR="00060366" w:rsidRDefault="00721976" w:rsidP="00AE47E7">
            <w:pPr>
              <w:jc w:val="center"/>
              <w:rPr>
                <w:rFonts w:asciiTheme="majorBidi" w:hAnsiTheme="majorBidi" w:cstheme="majorBidi"/>
                <w:sz w:val="24"/>
                <w:szCs w:val="24"/>
                <w:lang w:val="lt-LT"/>
              </w:rPr>
            </w:pPr>
            <w:r w:rsidRPr="00C22CFA">
              <w:rPr>
                <w:rFonts w:asciiTheme="majorBidi" w:hAnsiTheme="majorBidi" w:cstheme="majorBidi"/>
                <w:sz w:val="24"/>
                <w:szCs w:val="24"/>
                <w:lang w:val="lt-LT"/>
              </w:rPr>
              <w:t xml:space="preserve">1. </w:t>
            </w:r>
            <w:r w:rsidR="00C22CFA" w:rsidRPr="00C22CFA">
              <w:rPr>
                <w:rFonts w:asciiTheme="majorBidi" w:hAnsiTheme="majorBidi" w:cstheme="majorBidi"/>
                <w:sz w:val="24"/>
                <w:szCs w:val="24"/>
                <w:lang w:val="lt-LT"/>
              </w:rPr>
              <w:t>Nepakankamas lėšų švietimo įstaigų p</w:t>
            </w:r>
            <w:r w:rsidR="00C22CFA">
              <w:rPr>
                <w:rFonts w:asciiTheme="majorBidi" w:hAnsiTheme="majorBidi" w:cstheme="majorBidi"/>
                <w:sz w:val="24"/>
                <w:szCs w:val="24"/>
                <w:lang w:val="lt-LT"/>
              </w:rPr>
              <w:t>astatų, teritorijų būklės gerinimui, skyrimas. 2. Nuolatinė švietimo politikos kaita. 3. Specialiųjų poreikių vaikų skaičiaus didėjimas. 4.Viešuosius pirkimus reglamentuojančių teisės aktų kaita.</w:t>
            </w:r>
          </w:p>
          <w:p w14:paraId="2EC922D8" w14:textId="6BBF00FD" w:rsidR="00C22CFA" w:rsidRPr="00C22CFA" w:rsidRDefault="00C22CFA" w:rsidP="00AE47E7">
            <w:pPr>
              <w:jc w:val="center"/>
              <w:rPr>
                <w:rFonts w:asciiTheme="majorBidi" w:hAnsiTheme="majorBidi" w:cstheme="majorBidi"/>
                <w:sz w:val="24"/>
                <w:szCs w:val="24"/>
                <w:lang w:val="lt-LT"/>
              </w:rPr>
            </w:pPr>
            <w:r>
              <w:rPr>
                <w:rFonts w:asciiTheme="majorBidi" w:hAnsiTheme="majorBidi" w:cstheme="majorBidi"/>
                <w:sz w:val="24"/>
                <w:szCs w:val="24"/>
                <w:lang w:val="lt-LT"/>
              </w:rPr>
              <w:t>5. Ikimokyklinio ir priešmokyklinio ugdymo mokytojų trūkumas.</w:t>
            </w:r>
          </w:p>
        </w:tc>
      </w:tr>
    </w:tbl>
    <w:p w14:paraId="635A4DBF" w14:textId="3AEAC335" w:rsidR="00387114" w:rsidRDefault="00387114" w:rsidP="002C7FE9">
      <w:pPr>
        <w:rPr>
          <w:rFonts w:ascii="Times New Roman" w:hAnsi="Times New Roman" w:cs="Times New Roman"/>
          <w:szCs w:val="24"/>
          <w:lang w:val="lt-LT"/>
        </w:rPr>
      </w:pPr>
    </w:p>
    <w:p w14:paraId="2526E2E7" w14:textId="445FE1B2" w:rsidR="00F9745C" w:rsidRPr="009C6FAD" w:rsidRDefault="009C6FAD" w:rsidP="009C6FAD">
      <w:pPr>
        <w:spacing w:after="0" w:line="240" w:lineRule="auto"/>
        <w:jc w:val="both"/>
        <w:rPr>
          <w:rFonts w:ascii="Times New Roman" w:hAnsi="Times New Roman" w:cs="Times New Roman"/>
          <w:b/>
          <w:sz w:val="24"/>
          <w:szCs w:val="28"/>
          <w:lang w:val="lt-LT"/>
        </w:rPr>
      </w:pPr>
      <w:r>
        <w:rPr>
          <w:rFonts w:ascii="Times New Roman" w:hAnsi="Times New Roman" w:cs="Times New Roman"/>
          <w:b/>
          <w:sz w:val="24"/>
          <w:szCs w:val="28"/>
          <w:lang w:val="lt-LT"/>
        </w:rPr>
        <w:t xml:space="preserve">     </w:t>
      </w:r>
      <w:r w:rsidR="00F9745C" w:rsidRPr="009C6FAD">
        <w:rPr>
          <w:rFonts w:ascii="Times New Roman" w:hAnsi="Times New Roman" w:cs="Times New Roman"/>
          <w:b/>
          <w:sz w:val="24"/>
          <w:szCs w:val="28"/>
          <w:lang w:val="lt-LT"/>
        </w:rPr>
        <w:t>Sveikatos stiprinimo tikslas (tolimasis tikslas, ką Jūs iš esmės norite pasiekti);</w:t>
      </w:r>
    </w:p>
    <w:p w14:paraId="5FDB7A74" w14:textId="56B3A222" w:rsidR="00F9745C" w:rsidRPr="00C769DA" w:rsidRDefault="009C6FAD" w:rsidP="009C6FAD">
      <w:pPr>
        <w:spacing w:after="0" w:line="240" w:lineRule="auto"/>
        <w:jc w:val="both"/>
        <w:rPr>
          <w:rFonts w:ascii="Times New Roman" w:hAnsi="Times New Roman" w:cs="Times New Roman"/>
          <w:bCs/>
          <w:sz w:val="24"/>
          <w:szCs w:val="28"/>
          <w:lang w:val="lt-LT"/>
        </w:rPr>
      </w:pPr>
      <w:r>
        <w:rPr>
          <w:rFonts w:ascii="Times New Roman" w:hAnsi="Times New Roman" w:cs="Times New Roman"/>
          <w:bCs/>
          <w:sz w:val="24"/>
          <w:szCs w:val="28"/>
          <w:lang w:val="lt-LT"/>
        </w:rPr>
        <w:t xml:space="preserve">     </w:t>
      </w:r>
      <w:r w:rsidR="00F9745C" w:rsidRPr="00C769DA">
        <w:rPr>
          <w:rFonts w:ascii="Times New Roman" w:hAnsi="Times New Roman" w:cs="Times New Roman"/>
          <w:bCs/>
          <w:sz w:val="24"/>
          <w:szCs w:val="28"/>
          <w:lang w:val="lt-LT"/>
        </w:rPr>
        <w:t>Formuoti teigiamą tėvų nuostatą apie vaikų sveikatos įgūdžių gerinimą. Gilinti vaikų žinias apie sveikatos saugojimo ir stiprinimo būdus, kad išėję iš darželio turėtų sveikos gyvensenos pagrindą.</w:t>
      </w:r>
    </w:p>
    <w:p w14:paraId="7EC22737" w14:textId="77777777" w:rsidR="009C6FAD" w:rsidRDefault="009C6FAD" w:rsidP="009C6FAD">
      <w:pPr>
        <w:spacing w:after="0" w:line="240" w:lineRule="auto"/>
        <w:jc w:val="both"/>
        <w:rPr>
          <w:rFonts w:ascii="Times New Roman" w:hAnsi="Times New Roman" w:cs="Times New Roman"/>
          <w:b/>
          <w:sz w:val="24"/>
          <w:szCs w:val="28"/>
          <w:lang w:val="lt-LT"/>
        </w:rPr>
      </w:pPr>
    </w:p>
    <w:p w14:paraId="46099433" w14:textId="3E3D8763" w:rsidR="00F9745C" w:rsidRPr="009C6FAD" w:rsidRDefault="009C6FAD" w:rsidP="009C6FAD">
      <w:pPr>
        <w:spacing w:after="0" w:line="240" w:lineRule="auto"/>
        <w:jc w:val="both"/>
        <w:rPr>
          <w:rFonts w:ascii="Times New Roman" w:hAnsi="Times New Roman" w:cs="Times New Roman"/>
          <w:b/>
          <w:sz w:val="24"/>
          <w:szCs w:val="28"/>
          <w:lang w:val="lt-LT"/>
        </w:rPr>
      </w:pPr>
      <w:r>
        <w:rPr>
          <w:rFonts w:ascii="Times New Roman" w:hAnsi="Times New Roman" w:cs="Times New Roman"/>
          <w:b/>
          <w:sz w:val="24"/>
          <w:szCs w:val="28"/>
          <w:lang w:val="lt-LT"/>
        </w:rPr>
        <w:t xml:space="preserve">     </w:t>
      </w:r>
      <w:r w:rsidR="00F9745C" w:rsidRPr="009C6FAD">
        <w:rPr>
          <w:rFonts w:ascii="Times New Roman" w:hAnsi="Times New Roman" w:cs="Times New Roman"/>
          <w:b/>
          <w:sz w:val="24"/>
          <w:szCs w:val="28"/>
          <w:lang w:val="lt-LT"/>
        </w:rPr>
        <w:t>Sveikatos stiprinimo artimieji tikslai (kokius mažus tikslus išsikėlus galima būtų pasiekti didįjį tikslą);</w:t>
      </w:r>
    </w:p>
    <w:p w14:paraId="78873554" w14:textId="6DAAC654" w:rsidR="00F9745C" w:rsidRDefault="009C6FAD" w:rsidP="009C6FAD">
      <w:pPr>
        <w:spacing w:after="0" w:line="240" w:lineRule="auto"/>
        <w:jc w:val="both"/>
        <w:rPr>
          <w:rFonts w:ascii="Times New Roman" w:hAnsi="Times New Roman" w:cs="Times New Roman"/>
          <w:bCs/>
          <w:sz w:val="24"/>
          <w:szCs w:val="28"/>
          <w:lang w:val="lt-LT"/>
        </w:rPr>
      </w:pPr>
      <w:r>
        <w:rPr>
          <w:rFonts w:ascii="Times New Roman" w:hAnsi="Times New Roman" w:cs="Times New Roman"/>
          <w:bCs/>
          <w:sz w:val="24"/>
          <w:szCs w:val="28"/>
          <w:lang w:val="lt-LT"/>
        </w:rPr>
        <w:t xml:space="preserve">     </w:t>
      </w:r>
      <w:r w:rsidR="00F9745C">
        <w:rPr>
          <w:rFonts w:ascii="Times New Roman" w:hAnsi="Times New Roman" w:cs="Times New Roman"/>
          <w:bCs/>
          <w:sz w:val="24"/>
          <w:szCs w:val="28"/>
          <w:lang w:val="lt-LT"/>
        </w:rPr>
        <w:t>Įdomios, aktyvios paskaitos, įvairūs eksperimentai, viktorinos, mokymasis žaidimo forma, tėvų konsultavimas ir įtraukimas į įvairius projektus ir kasdienį sveikesnį vaiko gyvenimo būdą.</w:t>
      </w:r>
    </w:p>
    <w:p w14:paraId="7615CF53" w14:textId="77777777" w:rsidR="00F9745C" w:rsidRDefault="00F9745C" w:rsidP="00F9745C">
      <w:pPr>
        <w:spacing w:after="0" w:line="240" w:lineRule="auto"/>
        <w:jc w:val="both"/>
        <w:rPr>
          <w:rFonts w:ascii="Times New Roman" w:hAnsi="Times New Roman" w:cs="Times New Roman"/>
          <w:b/>
          <w:sz w:val="24"/>
          <w:szCs w:val="28"/>
          <w:lang w:val="lt-LT"/>
        </w:rPr>
      </w:pPr>
    </w:p>
    <w:p w14:paraId="3DBF8E13" w14:textId="464DA666" w:rsidR="00F9745C" w:rsidRPr="009C6FAD" w:rsidRDefault="009C6FAD" w:rsidP="009C6FAD">
      <w:pPr>
        <w:spacing w:after="0" w:line="240" w:lineRule="auto"/>
        <w:jc w:val="both"/>
        <w:rPr>
          <w:rFonts w:ascii="Times New Roman" w:hAnsi="Times New Roman" w:cs="Times New Roman"/>
          <w:b/>
          <w:sz w:val="24"/>
          <w:szCs w:val="28"/>
          <w:lang w:val="lt-LT"/>
        </w:rPr>
      </w:pPr>
      <w:r>
        <w:rPr>
          <w:rFonts w:ascii="Times New Roman" w:hAnsi="Times New Roman" w:cs="Times New Roman"/>
          <w:b/>
          <w:sz w:val="24"/>
          <w:szCs w:val="28"/>
          <w:lang w:val="lt-LT"/>
        </w:rPr>
        <w:t xml:space="preserve">     </w:t>
      </w:r>
      <w:r w:rsidR="00F9745C" w:rsidRPr="009C6FAD">
        <w:rPr>
          <w:rFonts w:ascii="Times New Roman" w:hAnsi="Times New Roman" w:cs="Times New Roman"/>
          <w:b/>
          <w:sz w:val="24"/>
          <w:szCs w:val="28"/>
          <w:lang w:val="lt-LT"/>
        </w:rPr>
        <w:t>Sveikatos stiprinimo uždaviniai (ką darysite, kokius žingsnius žengsite norėdamos pasiekti savo užsibrėžtus tikslus, čia jau</w:t>
      </w:r>
      <w:r w:rsidRPr="009C6FAD">
        <w:rPr>
          <w:rFonts w:ascii="Times New Roman" w:hAnsi="Times New Roman" w:cs="Times New Roman"/>
          <w:b/>
          <w:sz w:val="24"/>
          <w:szCs w:val="28"/>
          <w:lang w:val="lt-LT"/>
        </w:rPr>
        <w:t xml:space="preserve"> </w:t>
      </w:r>
      <w:r w:rsidR="00F9745C" w:rsidRPr="009C6FAD">
        <w:rPr>
          <w:rFonts w:ascii="Times New Roman" w:hAnsi="Times New Roman" w:cs="Times New Roman"/>
          <w:b/>
          <w:sz w:val="24"/>
          <w:szCs w:val="28"/>
          <w:lang w:val="lt-LT"/>
        </w:rPr>
        <w:t>pasimato kasmetinės prioritetinės sritys):</w:t>
      </w:r>
    </w:p>
    <w:p w14:paraId="28658C5C" w14:textId="77777777" w:rsidR="00F9745C" w:rsidRDefault="00F9745C" w:rsidP="00F9745C">
      <w:pPr>
        <w:pStyle w:val="Sraopastraipa"/>
        <w:numPr>
          <w:ilvl w:val="0"/>
          <w:numId w:val="24"/>
        </w:num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Supratimo apie mikroorganizmų atsparumą antimikrobinėms medžiagoms didinimas.</w:t>
      </w:r>
    </w:p>
    <w:p w14:paraId="5AC6767E" w14:textId="77777777" w:rsidR="00F9745C" w:rsidRDefault="00F9745C" w:rsidP="00F9745C">
      <w:pPr>
        <w:pStyle w:val="Sraopastraipa"/>
        <w:numPr>
          <w:ilvl w:val="0"/>
          <w:numId w:val="24"/>
        </w:num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Traumų ir sužalojimų prevencija.</w:t>
      </w:r>
    </w:p>
    <w:p w14:paraId="0ABCAE25" w14:textId="77777777" w:rsidR="00F9745C" w:rsidRDefault="00F9745C" w:rsidP="00F9745C">
      <w:pPr>
        <w:pStyle w:val="Sraopastraipa"/>
        <w:numPr>
          <w:ilvl w:val="0"/>
          <w:numId w:val="24"/>
        </w:num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Burnos higienos veiklos.</w:t>
      </w:r>
    </w:p>
    <w:p w14:paraId="03718A47" w14:textId="77777777" w:rsidR="00F9745C" w:rsidRDefault="00F9745C" w:rsidP="00F9745C">
      <w:pPr>
        <w:pStyle w:val="Sraopastraipa"/>
        <w:numPr>
          <w:ilvl w:val="0"/>
          <w:numId w:val="24"/>
        </w:num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Mokinių visuomenės sveikatos priežiūros veiklos viešinimas.</w:t>
      </w:r>
    </w:p>
    <w:p w14:paraId="35D26830" w14:textId="77777777" w:rsidR="00F9745C" w:rsidRDefault="00F9745C" w:rsidP="00F9745C">
      <w:pPr>
        <w:pStyle w:val="Sraopastraipa"/>
        <w:numPr>
          <w:ilvl w:val="0"/>
          <w:numId w:val="24"/>
        </w:num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Psichinės sveikatos stiprinimas.</w:t>
      </w:r>
    </w:p>
    <w:p w14:paraId="63F3BB39" w14:textId="77777777" w:rsidR="00F9745C" w:rsidRDefault="00F9745C" w:rsidP="00F9745C">
      <w:pPr>
        <w:pStyle w:val="Sraopastraipa"/>
        <w:numPr>
          <w:ilvl w:val="0"/>
          <w:numId w:val="24"/>
        </w:numPr>
        <w:spacing w:after="0" w:line="240" w:lineRule="auto"/>
        <w:jc w:val="both"/>
        <w:rPr>
          <w:rFonts w:ascii="Times New Roman" w:hAnsi="Times New Roman" w:cs="Times New Roman"/>
          <w:sz w:val="24"/>
          <w:szCs w:val="24"/>
          <w:lang w:val="pt-PT"/>
        </w:rPr>
      </w:pPr>
      <w:r>
        <w:rPr>
          <w:rFonts w:ascii="Times New Roman" w:hAnsi="Times New Roman" w:cs="Times New Roman"/>
          <w:sz w:val="24"/>
          <w:szCs w:val="24"/>
          <w:lang w:val="pt-PT"/>
        </w:rPr>
        <w:t>Sveikos mitybos organizavimo tobulinimas, ir maisto švaistymo mažinimas, sveikos mitybos skatinimas.</w:t>
      </w:r>
    </w:p>
    <w:p w14:paraId="186265FB" w14:textId="0CBCFAC6" w:rsidR="00F9745C" w:rsidRDefault="00F9745C" w:rsidP="00F9745C">
      <w:pPr>
        <w:pStyle w:val="Sraopastraipa"/>
        <w:numPr>
          <w:ilvl w:val="0"/>
          <w:numId w:val="24"/>
        </w:numPr>
        <w:spacing w:after="0" w:line="240" w:lineRule="auto"/>
        <w:jc w:val="both"/>
        <w:rPr>
          <w:rFonts w:ascii="Times New Roman" w:hAnsi="Times New Roman" w:cs="Times New Roman"/>
          <w:sz w:val="24"/>
          <w:szCs w:val="24"/>
          <w:lang w:val="pt-PT"/>
        </w:rPr>
      </w:pPr>
      <w:r>
        <w:rPr>
          <w:rFonts w:ascii="Times New Roman" w:hAnsi="Times New Roman" w:cs="Times New Roman"/>
          <w:sz w:val="24"/>
          <w:szCs w:val="24"/>
          <w:lang w:val="pt-PT"/>
        </w:rPr>
        <w:t>Sveikatą stiprinančių mokyklų plėtra.</w:t>
      </w:r>
    </w:p>
    <w:p w14:paraId="43C13BC6" w14:textId="77777777" w:rsidR="009C6FAD" w:rsidRDefault="009C6FAD" w:rsidP="00D9234F">
      <w:pPr>
        <w:spacing w:after="0" w:line="240" w:lineRule="auto"/>
        <w:jc w:val="both"/>
        <w:rPr>
          <w:rFonts w:ascii="Times New Roman" w:hAnsi="Times New Roman" w:cs="Times New Roman"/>
          <w:b/>
          <w:bCs/>
          <w:sz w:val="24"/>
          <w:szCs w:val="24"/>
          <w:lang w:val="lt-LT"/>
        </w:rPr>
      </w:pPr>
    </w:p>
    <w:p w14:paraId="3018DB21" w14:textId="19920114" w:rsidR="00D9234F" w:rsidRPr="00F9745C" w:rsidRDefault="009C6FAD" w:rsidP="00D9234F">
      <w:pPr>
        <w:spacing w:after="0" w:line="240" w:lineRule="auto"/>
        <w:jc w:val="both"/>
        <w:rPr>
          <w:rFonts w:ascii="Times New Roman" w:hAnsi="Times New Roman" w:cs="Times New Roman"/>
          <w:sz w:val="24"/>
          <w:szCs w:val="24"/>
          <w:lang w:val="lt-LT"/>
        </w:rPr>
      </w:pPr>
      <w:r>
        <w:rPr>
          <w:rFonts w:ascii="Times New Roman" w:hAnsi="Times New Roman" w:cs="Times New Roman"/>
          <w:b/>
          <w:bCs/>
          <w:sz w:val="24"/>
          <w:szCs w:val="24"/>
          <w:lang w:val="lt-LT"/>
        </w:rPr>
        <w:t xml:space="preserve">     </w:t>
      </w:r>
      <w:r w:rsidR="00D9234F" w:rsidRPr="00D9234F">
        <w:rPr>
          <w:rFonts w:ascii="Times New Roman" w:hAnsi="Times New Roman" w:cs="Times New Roman"/>
          <w:b/>
          <w:bCs/>
          <w:sz w:val="24"/>
          <w:szCs w:val="24"/>
          <w:lang w:val="lt-LT"/>
        </w:rPr>
        <w:t>Sveikatos stiprinimo tikslas (artimasis)</w:t>
      </w:r>
      <w:r w:rsidR="00D9234F" w:rsidRPr="00F9745C">
        <w:rPr>
          <w:rFonts w:ascii="Times New Roman" w:hAnsi="Times New Roman" w:cs="Times New Roman"/>
          <w:sz w:val="24"/>
          <w:szCs w:val="24"/>
          <w:lang w:val="lt-LT"/>
        </w:rPr>
        <w:t>- formuoti mokinių sveikos gyvensenos įgūdžius didinant jų informuotumą, veikiant jų nuostatas ir elgesį.</w:t>
      </w:r>
    </w:p>
    <w:p w14:paraId="63D6649B" w14:textId="77777777" w:rsidR="009C6FAD" w:rsidRDefault="009C6FAD" w:rsidP="009C6FAD">
      <w:pPr>
        <w:spacing w:after="0"/>
        <w:rPr>
          <w:rFonts w:ascii="Times New Roman" w:hAnsi="Times New Roman" w:cs="Times New Roman"/>
          <w:b/>
          <w:sz w:val="24"/>
          <w:szCs w:val="28"/>
          <w:lang w:val="lt-LT"/>
        </w:rPr>
      </w:pPr>
    </w:p>
    <w:p w14:paraId="7852761E" w14:textId="434E8FC4" w:rsidR="00F9745C" w:rsidRPr="00E70494" w:rsidRDefault="009C6FAD" w:rsidP="009C6FAD">
      <w:pPr>
        <w:spacing w:after="0"/>
        <w:rPr>
          <w:rFonts w:ascii="Times New Roman" w:hAnsi="Times New Roman" w:cs="Times New Roman"/>
          <w:b/>
          <w:bCs/>
          <w:sz w:val="24"/>
          <w:szCs w:val="24"/>
          <w:lang w:val="lt-LT" w:eastAsia="en-GB"/>
        </w:rPr>
      </w:pPr>
      <w:r>
        <w:rPr>
          <w:rFonts w:ascii="Times New Roman" w:hAnsi="Times New Roman" w:cs="Times New Roman"/>
          <w:b/>
          <w:sz w:val="24"/>
          <w:szCs w:val="28"/>
          <w:lang w:val="lt-LT"/>
        </w:rPr>
        <w:lastRenderedPageBreak/>
        <w:t xml:space="preserve">     </w:t>
      </w:r>
      <w:r w:rsidR="00F9745C" w:rsidRPr="00E70494">
        <w:rPr>
          <w:rFonts w:ascii="Times New Roman" w:hAnsi="Times New Roman" w:cs="Times New Roman"/>
          <w:b/>
          <w:bCs/>
          <w:sz w:val="24"/>
          <w:szCs w:val="24"/>
          <w:lang w:val="lt-LT" w:eastAsia="en-GB"/>
        </w:rPr>
        <w:t>Organizacinės priemonės:</w:t>
      </w:r>
    </w:p>
    <w:p w14:paraId="24A2ACB1" w14:textId="77777777" w:rsidR="00B20297" w:rsidRPr="006604D7" w:rsidRDefault="00B20297" w:rsidP="00D9234F">
      <w:pPr>
        <w:spacing w:after="0" w:line="240" w:lineRule="auto"/>
        <w:rPr>
          <w:rFonts w:ascii="Times New Roman" w:hAnsi="Times New Roman" w:cs="Times New Roman"/>
          <w:sz w:val="24"/>
          <w:szCs w:val="24"/>
          <w:lang w:val="lt-LT"/>
        </w:rPr>
      </w:pPr>
    </w:p>
    <w:tbl>
      <w:tblPr>
        <w:tblW w:w="1445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1701"/>
        <w:gridCol w:w="2864"/>
        <w:gridCol w:w="1701"/>
        <w:gridCol w:w="1559"/>
        <w:gridCol w:w="992"/>
        <w:gridCol w:w="1276"/>
        <w:gridCol w:w="1276"/>
        <w:gridCol w:w="1105"/>
        <w:gridCol w:w="1134"/>
      </w:tblGrid>
      <w:tr w:rsidR="000C7668" w:rsidRPr="006604D7" w14:paraId="1A340E03" w14:textId="77777777" w:rsidTr="002175C5">
        <w:tc>
          <w:tcPr>
            <w:tcW w:w="851" w:type="dxa"/>
            <w:vMerge w:val="restart"/>
            <w:vAlign w:val="center"/>
          </w:tcPr>
          <w:p w14:paraId="0FC7BB40" w14:textId="77777777" w:rsidR="000C7668" w:rsidRPr="006604D7" w:rsidRDefault="000C7668" w:rsidP="00DB32D2">
            <w:pPr>
              <w:spacing w:after="0" w:line="240" w:lineRule="auto"/>
              <w:jc w:val="center"/>
              <w:rPr>
                <w:rFonts w:ascii="Times New Roman" w:hAnsi="Times New Roman" w:cs="Times New Roman"/>
                <w:b/>
                <w:bCs/>
                <w:lang w:val="lt-LT"/>
              </w:rPr>
            </w:pPr>
            <w:r w:rsidRPr="006604D7">
              <w:rPr>
                <w:rFonts w:ascii="Times New Roman" w:hAnsi="Times New Roman" w:cs="Times New Roman"/>
                <w:b/>
                <w:bCs/>
                <w:lang w:val="lt-LT"/>
              </w:rPr>
              <w:t>Eil. Nr.</w:t>
            </w:r>
          </w:p>
        </w:tc>
        <w:tc>
          <w:tcPr>
            <w:tcW w:w="1701" w:type="dxa"/>
            <w:vMerge w:val="restart"/>
            <w:vAlign w:val="center"/>
          </w:tcPr>
          <w:p w14:paraId="7C673B85" w14:textId="77777777" w:rsidR="000C7668" w:rsidRPr="006604D7" w:rsidRDefault="000C7668" w:rsidP="00DB32D2">
            <w:pPr>
              <w:spacing w:after="0" w:line="240" w:lineRule="auto"/>
              <w:jc w:val="center"/>
              <w:rPr>
                <w:rFonts w:ascii="Times New Roman" w:hAnsi="Times New Roman" w:cs="Times New Roman"/>
                <w:b/>
                <w:bCs/>
                <w:lang w:val="lt-LT"/>
              </w:rPr>
            </w:pPr>
            <w:r w:rsidRPr="006604D7">
              <w:rPr>
                <w:rFonts w:ascii="Times New Roman" w:hAnsi="Times New Roman" w:cs="Times New Roman"/>
                <w:b/>
                <w:bCs/>
                <w:lang w:val="lt-LT"/>
              </w:rPr>
              <w:t>Poveikio sritis</w:t>
            </w:r>
          </w:p>
        </w:tc>
        <w:tc>
          <w:tcPr>
            <w:tcW w:w="2864" w:type="dxa"/>
            <w:vMerge w:val="restart"/>
            <w:tcBorders>
              <w:right w:val="single" w:sz="4" w:space="0" w:color="auto"/>
            </w:tcBorders>
            <w:vAlign w:val="center"/>
          </w:tcPr>
          <w:p w14:paraId="1F636324" w14:textId="77777777" w:rsidR="005F7209" w:rsidRPr="006604D7" w:rsidRDefault="000C7668" w:rsidP="00DB32D2">
            <w:pPr>
              <w:spacing w:after="0" w:line="240" w:lineRule="auto"/>
              <w:jc w:val="center"/>
              <w:rPr>
                <w:rFonts w:ascii="Times New Roman" w:hAnsi="Times New Roman" w:cs="Times New Roman"/>
                <w:b/>
                <w:bCs/>
                <w:lang w:val="lt-LT"/>
              </w:rPr>
            </w:pPr>
            <w:r w:rsidRPr="006604D7">
              <w:rPr>
                <w:rFonts w:ascii="Times New Roman" w:hAnsi="Times New Roman" w:cs="Times New Roman"/>
                <w:b/>
                <w:bCs/>
                <w:lang w:val="lt-LT"/>
              </w:rPr>
              <w:t xml:space="preserve">Priemonės pavadinimas ir </w:t>
            </w:r>
          </w:p>
          <w:p w14:paraId="42DF1F70" w14:textId="77777777" w:rsidR="000C7668" w:rsidRPr="006604D7" w:rsidRDefault="000C7668" w:rsidP="00DB32D2">
            <w:pPr>
              <w:spacing w:after="0" w:line="240" w:lineRule="auto"/>
              <w:jc w:val="center"/>
              <w:rPr>
                <w:rFonts w:ascii="Times New Roman" w:hAnsi="Times New Roman" w:cs="Times New Roman"/>
                <w:b/>
                <w:bCs/>
                <w:lang w:val="lt-LT"/>
              </w:rPr>
            </w:pPr>
            <w:r w:rsidRPr="006604D7">
              <w:rPr>
                <w:rFonts w:ascii="Times New Roman" w:hAnsi="Times New Roman" w:cs="Times New Roman"/>
                <w:b/>
                <w:bCs/>
                <w:lang w:val="lt-LT"/>
              </w:rPr>
              <w:t>metodas</w:t>
            </w:r>
          </w:p>
        </w:tc>
        <w:tc>
          <w:tcPr>
            <w:tcW w:w="1701" w:type="dxa"/>
            <w:vMerge w:val="restart"/>
            <w:tcBorders>
              <w:left w:val="single" w:sz="4" w:space="0" w:color="auto"/>
            </w:tcBorders>
            <w:vAlign w:val="center"/>
          </w:tcPr>
          <w:p w14:paraId="04C5F0D8" w14:textId="77777777" w:rsidR="000C7668" w:rsidRPr="006604D7" w:rsidRDefault="005F7209" w:rsidP="000C7668">
            <w:pPr>
              <w:spacing w:after="0" w:line="240" w:lineRule="auto"/>
              <w:jc w:val="center"/>
              <w:rPr>
                <w:rFonts w:ascii="Times New Roman" w:hAnsi="Times New Roman" w:cs="Times New Roman"/>
                <w:b/>
                <w:bCs/>
                <w:lang w:val="lt-LT"/>
              </w:rPr>
            </w:pPr>
            <w:r w:rsidRPr="006604D7">
              <w:rPr>
                <w:rFonts w:ascii="Times New Roman" w:hAnsi="Times New Roman" w:cs="Times New Roman"/>
                <w:b/>
                <w:bCs/>
                <w:lang w:val="lt-LT"/>
              </w:rPr>
              <w:t>Paslaugų grupė</w:t>
            </w:r>
          </w:p>
        </w:tc>
        <w:tc>
          <w:tcPr>
            <w:tcW w:w="2551" w:type="dxa"/>
            <w:gridSpan w:val="2"/>
            <w:tcBorders>
              <w:right w:val="nil"/>
            </w:tcBorders>
            <w:vAlign w:val="center"/>
          </w:tcPr>
          <w:p w14:paraId="38B54A30" w14:textId="77777777" w:rsidR="000C7668" w:rsidRPr="006604D7" w:rsidRDefault="005F7209" w:rsidP="00DB32D2">
            <w:pPr>
              <w:spacing w:after="0" w:line="240" w:lineRule="auto"/>
              <w:jc w:val="center"/>
              <w:rPr>
                <w:rFonts w:ascii="Times New Roman" w:hAnsi="Times New Roman" w:cs="Times New Roman"/>
                <w:b/>
                <w:bCs/>
                <w:lang w:val="lt-LT"/>
              </w:rPr>
            </w:pPr>
            <w:r w:rsidRPr="006604D7">
              <w:rPr>
                <w:rFonts w:ascii="Times New Roman" w:hAnsi="Times New Roman" w:cs="Times New Roman"/>
                <w:b/>
                <w:bCs/>
                <w:lang w:val="lt-LT"/>
              </w:rPr>
              <w:t xml:space="preserve">                           Dalyviai</w:t>
            </w:r>
          </w:p>
        </w:tc>
        <w:tc>
          <w:tcPr>
            <w:tcW w:w="1276" w:type="dxa"/>
            <w:tcBorders>
              <w:left w:val="nil"/>
              <w:bottom w:val="single" w:sz="4" w:space="0" w:color="auto"/>
            </w:tcBorders>
            <w:vAlign w:val="center"/>
          </w:tcPr>
          <w:p w14:paraId="1DEBE45D" w14:textId="77777777" w:rsidR="000C7668" w:rsidRPr="006604D7" w:rsidRDefault="000C7668" w:rsidP="00DB32D2">
            <w:pPr>
              <w:spacing w:after="0" w:line="240" w:lineRule="auto"/>
              <w:jc w:val="center"/>
              <w:rPr>
                <w:rFonts w:ascii="Times New Roman" w:hAnsi="Times New Roman" w:cs="Times New Roman"/>
                <w:b/>
                <w:bCs/>
                <w:lang w:val="lt-LT"/>
              </w:rPr>
            </w:pPr>
          </w:p>
        </w:tc>
        <w:tc>
          <w:tcPr>
            <w:tcW w:w="2381" w:type="dxa"/>
            <w:gridSpan w:val="2"/>
            <w:tcBorders>
              <w:top w:val="single" w:sz="4" w:space="0" w:color="auto"/>
            </w:tcBorders>
            <w:vAlign w:val="center"/>
          </w:tcPr>
          <w:p w14:paraId="7DA47DDA" w14:textId="77777777" w:rsidR="000C7668" w:rsidRPr="006604D7" w:rsidRDefault="005F7209" w:rsidP="00DB32D2">
            <w:pPr>
              <w:spacing w:after="0" w:line="240" w:lineRule="auto"/>
              <w:jc w:val="center"/>
              <w:rPr>
                <w:rFonts w:ascii="Times New Roman" w:hAnsi="Times New Roman" w:cs="Times New Roman"/>
                <w:b/>
                <w:bCs/>
                <w:lang w:val="lt-LT"/>
              </w:rPr>
            </w:pPr>
            <w:r w:rsidRPr="006604D7">
              <w:rPr>
                <w:rFonts w:ascii="Times New Roman" w:hAnsi="Times New Roman" w:cs="Times New Roman"/>
                <w:b/>
                <w:bCs/>
                <w:lang w:val="lt-LT"/>
              </w:rPr>
              <w:t xml:space="preserve">Veiklos data </w:t>
            </w:r>
          </w:p>
        </w:tc>
        <w:tc>
          <w:tcPr>
            <w:tcW w:w="1134" w:type="dxa"/>
            <w:vMerge w:val="restart"/>
            <w:vAlign w:val="center"/>
          </w:tcPr>
          <w:p w14:paraId="2A7D0BA2" w14:textId="77777777" w:rsidR="000C7668" w:rsidRPr="006604D7" w:rsidRDefault="000C7668" w:rsidP="00DB32D2">
            <w:pPr>
              <w:spacing w:after="0" w:line="240" w:lineRule="auto"/>
              <w:jc w:val="center"/>
              <w:rPr>
                <w:rFonts w:ascii="Times New Roman" w:hAnsi="Times New Roman" w:cs="Times New Roman"/>
                <w:b/>
                <w:bCs/>
                <w:lang w:val="lt-LT"/>
              </w:rPr>
            </w:pPr>
            <w:r w:rsidRPr="006604D7">
              <w:rPr>
                <w:rFonts w:ascii="Times New Roman" w:hAnsi="Times New Roman" w:cs="Times New Roman"/>
                <w:b/>
                <w:bCs/>
                <w:lang w:val="lt-LT"/>
              </w:rPr>
              <w:t>Pastabos</w:t>
            </w:r>
          </w:p>
        </w:tc>
      </w:tr>
      <w:tr w:rsidR="00FA31E4" w:rsidRPr="006604D7" w14:paraId="56B9BC95" w14:textId="77777777" w:rsidTr="002175C5">
        <w:tc>
          <w:tcPr>
            <w:tcW w:w="851" w:type="dxa"/>
            <w:vMerge/>
          </w:tcPr>
          <w:p w14:paraId="5A0A397E" w14:textId="77777777" w:rsidR="000C7668" w:rsidRPr="006604D7" w:rsidRDefault="000C7668" w:rsidP="00DB32D2">
            <w:pPr>
              <w:spacing w:after="0" w:line="240" w:lineRule="auto"/>
              <w:jc w:val="center"/>
              <w:rPr>
                <w:rFonts w:ascii="Times New Roman" w:hAnsi="Times New Roman" w:cs="Times New Roman"/>
                <w:sz w:val="24"/>
                <w:szCs w:val="24"/>
                <w:lang w:val="lt-LT"/>
              </w:rPr>
            </w:pPr>
          </w:p>
        </w:tc>
        <w:tc>
          <w:tcPr>
            <w:tcW w:w="1701" w:type="dxa"/>
            <w:vMerge/>
          </w:tcPr>
          <w:p w14:paraId="554C7DA6" w14:textId="77777777" w:rsidR="000C7668" w:rsidRPr="006604D7" w:rsidRDefault="000C7668" w:rsidP="00DB32D2">
            <w:pPr>
              <w:spacing w:after="0" w:line="240" w:lineRule="auto"/>
              <w:jc w:val="center"/>
              <w:rPr>
                <w:rFonts w:ascii="Times New Roman" w:hAnsi="Times New Roman" w:cs="Times New Roman"/>
                <w:sz w:val="24"/>
                <w:szCs w:val="24"/>
                <w:lang w:val="lt-LT"/>
              </w:rPr>
            </w:pPr>
          </w:p>
        </w:tc>
        <w:tc>
          <w:tcPr>
            <w:tcW w:w="2864" w:type="dxa"/>
            <w:vMerge/>
            <w:tcBorders>
              <w:right w:val="single" w:sz="4" w:space="0" w:color="auto"/>
            </w:tcBorders>
          </w:tcPr>
          <w:p w14:paraId="727D3234" w14:textId="77777777" w:rsidR="000C7668" w:rsidRPr="006604D7" w:rsidRDefault="000C7668" w:rsidP="00DB32D2">
            <w:pPr>
              <w:spacing w:after="0" w:line="240" w:lineRule="auto"/>
              <w:jc w:val="center"/>
              <w:rPr>
                <w:rFonts w:ascii="Times New Roman" w:hAnsi="Times New Roman" w:cs="Times New Roman"/>
                <w:sz w:val="24"/>
                <w:szCs w:val="24"/>
                <w:lang w:val="lt-LT"/>
              </w:rPr>
            </w:pPr>
          </w:p>
        </w:tc>
        <w:tc>
          <w:tcPr>
            <w:tcW w:w="1701" w:type="dxa"/>
            <w:vMerge/>
            <w:tcBorders>
              <w:left w:val="single" w:sz="4" w:space="0" w:color="auto"/>
            </w:tcBorders>
          </w:tcPr>
          <w:p w14:paraId="47FBDA1E" w14:textId="77777777" w:rsidR="000C7668" w:rsidRPr="006604D7" w:rsidRDefault="000C7668" w:rsidP="00DB32D2">
            <w:pPr>
              <w:spacing w:after="0" w:line="240" w:lineRule="auto"/>
              <w:jc w:val="center"/>
              <w:rPr>
                <w:rFonts w:ascii="Times New Roman" w:hAnsi="Times New Roman" w:cs="Times New Roman"/>
                <w:sz w:val="24"/>
                <w:szCs w:val="24"/>
                <w:lang w:val="lt-LT"/>
              </w:rPr>
            </w:pPr>
          </w:p>
        </w:tc>
        <w:tc>
          <w:tcPr>
            <w:tcW w:w="1559" w:type="dxa"/>
            <w:vAlign w:val="center"/>
          </w:tcPr>
          <w:p w14:paraId="23EB9A06" w14:textId="77777777" w:rsidR="000C7668" w:rsidRPr="006604D7" w:rsidRDefault="005F7209" w:rsidP="005F7209">
            <w:pPr>
              <w:spacing w:after="0" w:line="240" w:lineRule="auto"/>
              <w:jc w:val="center"/>
              <w:rPr>
                <w:rFonts w:ascii="Times New Roman" w:hAnsi="Times New Roman" w:cs="Times New Roman"/>
                <w:b/>
                <w:bCs/>
                <w:lang w:val="lt-LT"/>
              </w:rPr>
            </w:pPr>
            <w:r w:rsidRPr="006604D7">
              <w:rPr>
                <w:rFonts w:ascii="Times New Roman" w:hAnsi="Times New Roman" w:cs="Times New Roman"/>
                <w:b/>
                <w:bCs/>
                <w:lang w:val="lt-LT"/>
              </w:rPr>
              <w:t xml:space="preserve">Tikslinė grupė </w:t>
            </w:r>
          </w:p>
        </w:tc>
        <w:tc>
          <w:tcPr>
            <w:tcW w:w="992" w:type="dxa"/>
            <w:vAlign w:val="center"/>
          </w:tcPr>
          <w:p w14:paraId="2080ABF4" w14:textId="77777777" w:rsidR="000C7668" w:rsidRPr="006604D7" w:rsidRDefault="005F7209" w:rsidP="00DB32D2">
            <w:pPr>
              <w:spacing w:after="0" w:line="240" w:lineRule="auto"/>
              <w:jc w:val="center"/>
              <w:rPr>
                <w:rFonts w:ascii="Times New Roman" w:hAnsi="Times New Roman" w:cs="Times New Roman"/>
                <w:b/>
                <w:bCs/>
                <w:lang w:val="lt-LT"/>
              </w:rPr>
            </w:pPr>
            <w:r w:rsidRPr="006604D7">
              <w:rPr>
                <w:rFonts w:ascii="Times New Roman" w:hAnsi="Times New Roman" w:cs="Times New Roman"/>
                <w:b/>
                <w:bCs/>
                <w:lang w:val="lt-LT"/>
              </w:rPr>
              <w:t>Planuo</w:t>
            </w:r>
            <w:r w:rsidR="0005382D" w:rsidRPr="006604D7">
              <w:rPr>
                <w:rFonts w:ascii="Times New Roman" w:hAnsi="Times New Roman" w:cs="Times New Roman"/>
                <w:b/>
                <w:bCs/>
                <w:lang w:val="lt-LT"/>
              </w:rPr>
              <w:t>-</w:t>
            </w:r>
            <w:r w:rsidRPr="006604D7">
              <w:rPr>
                <w:rFonts w:ascii="Times New Roman" w:hAnsi="Times New Roman" w:cs="Times New Roman"/>
                <w:b/>
                <w:bCs/>
                <w:lang w:val="lt-LT"/>
              </w:rPr>
              <w:t>jamas dalyvių skaičius</w:t>
            </w:r>
          </w:p>
        </w:tc>
        <w:tc>
          <w:tcPr>
            <w:tcW w:w="1276" w:type="dxa"/>
            <w:tcBorders>
              <w:top w:val="single" w:sz="4" w:space="0" w:color="auto"/>
            </w:tcBorders>
          </w:tcPr>
          <w:p w14:paraId="035165F8" w14:textId="77777777" w:rsidR="000C7668" w:rsidRPr="006604D7" w:rsidRDefault="005F7209" w:rsidP="00DB32D2">
            <w:pPr>
              <w:spacing w:after="0" w:line="240" w:lineRule="auto"/>
              <w:jc w:val="center"/>
              <w:rPr>
                <w:rFonts w:ascii="Times New Roman" w:hAnsi="Times New Roman" w:cs="Times New Roman"/>
                <w:lang w:val="lt-LT"/>
              </w:rPr>
            </w:pPr>
            <w:r w:rsidRPr="006604D7">
              <w:rPr>
                <w:rFonts w:ascii="Times New Roman" w:hAnsi="Times New Roman" w:cs="Times New Roman"/>
                <w:b/>
                <w:bCs/>
                <w:lang w:val="lt-LT"/>
              </w:rPr>
              <w:t xml:space="preserve"> Tikslus dalyvių skaičius po priemonės įvykdymo</w:t>
            </w:r>
          </w:p>
        </w:tc>
        <w:tc>
          <w:tcPr>
            <w:tcW w:w="1276" w:type="dxa"/>
            <w:vAlign w:val="center"/>
          </w:tcPr>
          <w:p w14:paraId="64C182A7" w14:textId="77777777" w:rsidR="000C7668" w:rsidRPr="006604D7" w:rsidRDefault="005F7209" w:rsidP="00DB32D2">
            <w:pPr>
              <w:spacing w:after="0" w:line="240" w:lineRule="auto"/>
              <w:jc w:val="center"/>
              <w:rPr>
                <w:rFonts w:ascii="Times New Roman" w:hAnsi="Times New Roman" w:cs="Times New Roman"/>
                <w:b/>
                <w:bCs/>
                <w:lang w:val="lt-LT"/>
              </w:rPr>
            </w:pPr>
            <w:r w:rsidRPr="006604D7">
              <w:rPr>
                <w:rFonts w:ascii="Times New Roman" w:hAnsi="Times New Roman" w:cs="Times New Roman"/>
                <w:b/>
                <w:bCs/>
                <w:lang w:val="lt-LT"/>
              </w:rPr>
              <w:t>P</w:t>
            </w:r>
            <w:r w:rsidR="000C7668" w:rsidRPr="006604D7">
              <w:rPr>
                <w:rFonts w:ascii="Times New Roman" w:hAnsi="Times New Roman" w:cs="Times New Roman"/>
                <w:b/>
                <w:bCs/>
                <w:lang w:val="lt-LT"/>
              </w:rPr>
              <w:t>lanuojama</w:t>
            </w:r>
          </w:p>
        </w:tc>
        <w:tc>
          <w:tcPr>
            <w:tcW w:w="1105" w:type="dxa"/>
            <w:vAlign w:val="center"/>
          </w:tcPr>
          <w:p w14:paraId="6EBE3D46" w14:textId="77777777" w:rsidR="000C7668" w:rsidRPr="006604D7" w:rsidRDefault="005F7209" w:rsidP="00DB32D2">
            <w:pPr>
              <w:spacing w:after="0" w:line="240" w:lineRule="auto"/>
              <w:jc w:val="center"/>
              <w:rPr>
                <w:rFonts w:ascii="Times New Roman" w:hAnsi="Times New Roman" w:cs="Times New Roman"/>
                <w:b/>
                <w:bCs/>
                <w:lang w:val="lt-LT"/>
              </w:rPr>
            </w:pPr>
            <w:r w:rsidRPr="006604D7">
              <w:rPr>
                <w:rFonts w:ascii="Times New Roman" w:hAnsi="Times New Roman" w:cs="Times New Roman"/>
                <w:b/>
                <w:bCs/>
                <w:lang w:val="lt-LT"/>
              </w:rPr>
              <w:t>Į</w:t>
            </w:r>
            <w:r w:rsidR="000C7668" w:rsidRPr="006604D7">
              <w:rPr>
                <w:rFonts w:ascii="Times New Roman" w:hAnsi="Times New Roman" w:cs="Times New Roman"/>
                <w:b/>
                <w:bCs/>
                <w:lang w:val="lt-LT"/>
              </w:rPr>
              <w:t>vykdyta</w:t>
            </w:r>
          </w:p>
        </w:tc>
        <w:tc>
          <w:tcPr>
            <w:tcW w:w="1134" w:type="dxa"/>
            <w:vMerge/>
          </w:tcPr>
          <w:p w14:paraId="134199E6" w14:textId="77777777" w:rsidR="000C7668" w:rsidRPr="006604D7" w:rsidRDefault="000C7668" w:rsidP="00DB32D2">
            <w:pPr>
              <w:spacing w:after="0" w:line="240" w:lineRule="auto"/>
              <w:jc w:val="center"/>
              <w:rPr>
                <w:rFonts w:ascii="Times New Roman" w:hAnsi="Times New Roman" w:cs="Times New Roman"/>
                <w:sz w:val="24"/>
                <w:szCs w:val="24"/>
                <w:lang w:val="lt-LT"/>
              </w:rPr>
            </w:pPr>
          </w:p>
        </w:tc>
      </w:tr>
      <w:tr w:rsidR="000C7668" w:rsidRPr="006604D7" w14:paraId="3B538FFD" w14:textId="77777777" w:rsidTr="002175C5">
        <w:tc>
          <w:tcPr>
            <w:tcW w:w="851" w:type="dxa"/>
          </w:tcPr>
          <w:p w14:paraId="2E848A87" w14:textId="77777777" w:rsidR="000C7668" w:rsidRPr="006604D7" w:rsidRDefault="000C7668" w:rsidP="00DB32D2">
            <w:pPr>
              <w:spacing w:after="0" w:line="240" w:lineRule="auto"/>
              <w:jc w:val="center"/>
              <w:rPr>
                <w:rFonts w:ascii="Times New Roman" w:hAnsi="Times New Roman" w:cs="Times New Roman"/>
                <w:b/>
                <w:bCs/>
                <w:sz w:val="24"/>
                <w:szCs w:val="24"/>
                <w:lang w:val="lt-LT"/>
              </w:rPr>
            </w:pPr>
            <w:r w:rsidRPr="006604D7">
              <w:rPr>
                <w:rFonts w:ascii="Times New Roman" w:hAnsi="Times New Roman" w:cs="Times New Roman"/>
                <w:b/>
                <w:bCs/>
                <w:sz w:val="24"/>
                <w:szCs w:val="24"/>
                <w:lang w:val="lt-LT"/>
              </w:rPr>
              <w:t>1</w:t>
            </w:r>
          </w:p>
        </w:tc>
        <w:tc>
          <w:tcPr>
            <w:tcW w:w="1701" w:type="dxa"/>
          </w:tcPr>
          <w:p w14:paraId="2DC33430" w14:textId="77777777" w:rsidR="000C7668" w:rsidRPr="006604D7" w:rsidRDefault="000C7668" w:rsidP="00DB32D2">
            <w:pPr>
              <w:spacing w:after="0" w:line="240" w:lineRule="auto"/>
              <w:jc w:val="center"/>
              <w:rPr>
                <w:rFonts w:ascii="Times New Roman" w:hAnsi="Times New Roman" w:cs="Times New Roman"/>
                <w:b/>
                <w:bCs/>
                <w:sz w:val="24"/>
                <w:szCs w:val="24"/>
                <w:lang w:val="lt-LT"/>
              </w:rPr>
            </w:pPr>
            <w:r w:rsidRPr="006604D7">
              <w:rPr>
                <w:rFonts w:ascii="Times New Roman" w:hAnsi="Times New Roman" w:cs="Times New Roman"/>
                <w:b/>
                <w:bCs/>
                <w:sz w:val="24"/>
                <w:szCs w:val="24"/>
                <w:lang w:val="lt-LT"/>
              </w:rPr>
              <w:t>2</w:t>
            </w:r>
          </w:p>
        </w:tc>
        <w:tc>
          <w:tcPr>
            <w:tcW w:w="2864" w:type="dxa"/>
            <w:tcBorders>
              <w:right w:val="single" w:sz="4" w:space="0" w:color="auto"/>
            </w:tcBorders>
          </w:tcPr>
          <w:p w14:paraId="34B5D26E" w14:textId="77777777" w:rsidR="000C7668" w:rsidRPr="006604D7" w:rsidRDefault="000C7668" w:rsidP="00DB32D2">
            <w:pPr>
              <w:spacing w:after="0" w:line="240" w:lineRule="auto"/>
              <w:jc w:val="center"/>
              <w:rPr>
                <w:rFonts w:ascii="Times New Roman" w:hAnsi="Times New Roman" w:cs="Times New Roman"/>
                <w:b/>
                <w:bCs/>
                <w:sz w:val="24"/>
                <w:szCs w:val="24"/>
                <w:lang w:val="lt-LT"/>
              </w:rPr>
            </w:pPr>
            <w:r w:rsidRPr="006604D7">
              <w:rPr>
                <w:rFonts w:ascii="Times New Roman" w:hAnsi="Times New Roman" w:cs="Times New Roman"/>
                <w:b/>
                <w:bCs/>
                <w:sz w:val="24"/>
                <w:szCs w:val="24"/>
                <w:lang w:val="lt-LT"/>
              </w:rPr>
              <w:t>3</w:t>
            </w:r>
          </w:p>
        </w:tc>
        <w:tc>
          <w:tcPr>
            <w:tcW w:w="1701" w:type="dxa"/>
            <w:tcBorders>
              <w:left w:val="single" w:sz="4" w:space="0" w:color="auto"/>
            </w:tcBorders>
          </w:tcPr>
          <w:p w14:paraId="3E569A41" w14:textId="77777777" w:rsidR="000C7668" w:rsidRPr="006604D7" w:rsidRDefault="00C06E11" w:rsidP="000C7668">
            <w:pPr>
              <w:spacing w:after="0" w:line="240" w:lineRule="auto"/>
              <w:jc w:val="center"/>
              <w:rPr>
                <w:rFonts w:ascii="Times New Roman" w:hAnsi="Times New Roman" w:cs="Times New Roman"/>
                <w:b/>
                <w:bCs/>
                <w:sz w:val="24"/>
                <w:szCs w:val="24"/>
                <w:lang w:val="lt-LT"/>
              </w:rPr>
            </w:pPr>
            <w:r w:rsidRPr="006604D7">
              <w:rPr>
                <w:rFonts w:ascii="Times New Roman" w:hAnsi="Times New Roman" w:cs="Times New Roman"/>
                <w:b/>
                <w:bCs/>
                <w:sz w:val="24"/>
                <w:szCs w:val="24"/>
                <w:lang w:val="lt-LT"/>
              </w:rPr>
              <w:t>4</w:t>
            </w:r>
          </w:p>
        </w:tc>
        <w:tc>
          <w:tcPr>
            <w:tcW w:w="1559" w:type="dxa"/>
          </w:tcPr>
          <w:p w14:paraId="1B6896B8" w14:textId="77777777" w:rsidR="000C7668" w:rsidRPr="006604D7" w:rsidRDefault="00C06E11" w:rsidP="00DB32D2">
            <w:pPr>
              <w:spacing w:after="0" w:line="240" w:lineRule="auto"/>
              <w:jc w:val="center"/>
              <w:rPr>
                <w:rFonts w:ascii="Times New Roman" w:hAnsi="Times New Roman" w:cs="Times New Roman"/>
                <w:b/>
                <w:bCs/>
                <w:sz w:val="24"/>
                <w:szCs w:val="24"/>
                <w:lang w:val="lt-LT"/>
              </w:rPr>
            </w:pPr>
            <w:r w:rsidRPr="006604D7">
              <w:rPr>
                <w:rFonts w:ascii="Times New Roman" w:hAnsi="Times New Roman" w:cs="Times New Roman"/>
                <w:b/>
                <w:bCs/>
                <w:sz w:val="24"/>
                <w:szCs w:val="24"/>
                <w:lang w:val="lt-LT"/>
              </w:rPr>
              <w:t>5</w:t>
            </w:r>
          </w:p>
        </w:tc>
        <w:tc>
          <w:tcPr>
            <w:tcW w:w="992" w:type="dxa"/>
          </w:tcPr>
          <w:p w14:paraId="166AC1ED" w14:textId="77777777" w:rsidR="000C7668" w:rsidRPr="006604D7" w:rsidRDefault="00C06E11" w:rsidP="00DB32D2">
            <w:pPr>
              <w:spacing w:after="0" w:line="240" w:lineRule="auto"/>
              <w:jc w:val="center"/>
              <w:rPr>
                <w:rFonts w:ascii="Times New Roman" w:hAnsi="Times New Roman" w:cs="Times New Roman"/>
                <w:b/>
                <w:bCs/>
                <w:sz w:val="24"/>
                <w:szCs w:val="24"/>
                <w:lang w:val="lt-LT"/>
              </w:rPr>
            </w:pPr>
            <w:r w:rsidRPr="006604D7">
              <w:rPr>
                <w:rFonts w:ascii="Times New Roman" w:hAnsi="Times New Roman" w:cs="Times New Roman"/>
                <w:b/>
                <w:bCs/>
                <w:sz w:val="24"/>
                <w:szCs w:val="24"/>
                <w:lang w:val="lt-LT"/>
              </w:rPr>
              <w:t>6</w:t>
            </w:r>
          </w:p>
        </w:tc>
        <w:tc>
          <w:tcPr>
            <w:tcW w:w="1276" w:type="dxa"/>
          </w:tcPr>
          <w:p w14:paraId="189E539A" w14:textId="77777777" w:rsidR="000C7668" w:rsidRPr="006604D7" w:rsidRDefault="00C06E11" w:rsidP="00DB32D2">
            <w:pPr>
              <w:spacing w:after="0" w:line="240" w:lineRule="auto"/>
              <w:jc w:val="center"/>
              <w:rPr>
                <w:rFonts w:ascii="Times New Roman" w:hAnsi="Times New Roman" w:cs="Times New Roman"/>
                <w:b/>
                <w:bCs/>
                <w:sz w:val="24"/>
                <w:szCs w:val="24"/>
                <w:lang w:val="lt-LT"/>
              </w:rPr>
            </w:pPr>
            <w:r w:rsidRPr="006604D7">
              <w:rPr>
                <w:rFonts w:ascii="Times New Roman" w:hAnsi="Times New Roman" w:cs="Times New Roman"/>
                <w:b/>
                <w:bCs/>
                <w:sz w:val="24"/>
                <w:szCs w:val="24"/>
                <w:lang w:val="lt-LT"/>
              </w:rPr>
              <w:t>7</w:t>
            </w:r>
          </w:p>
        </w:tc>
        <w:tc>
          <w:tcPr>
            <w:tcW w:w="1276" w:type="dxa"/>
          </w:tcPr>
          <w:p w14:paraId="0CF9FEC2" w14:textId="77777777" w:rsidR="000C7668" w:rsidRPr="006604D7" w:rsidRDefault="00C06E11" w:rsidP="00DB32D2">
            <w:pPr>
              <w:spacing w:after="0" w:line="240" w:lineRule="auto"/>
              <w:jc w:val="center"/>
              <w:rPr>
                <w:rFonts w:ascii="Times New Roman" w:hAnsi="Times New Roman" w:cs="Times New Roman"/>
                <w:b/>
                <w:bCs/>
                <w:sz w:val="24"/>
                <w:szCs w:val="24"/>
                <w:lang w:val="lt-LT"/>
              </w:rPr>
            </w:pPr>
            <w:r w:rsidRPr="006604D7">
              <w:rPr>
                <w:rFonts w:ascii="Times New Roman" w:hAnsi="Times New Roman" w:cs="Times New Roman"/>
                <w:b/>
                <w:bCs/>
                <w:sz w:val="24"/>
                <w:szCs w:val="24"/>
                <w:lang w:val="lt-LT"/>
              </w:rPr>
              <w:t>8</w:t>
            </w:r>
          </w:p>
        </w:tc>
        <w:tc>
          <w:tcPr>
            <w:tcW w:w="1105" w:type="dxa"/>
          </w:tcPr>
          <w:p w14:paraId="6DAF1AB6" w14:textId="77777777" w:rsidR="000C7668" w:rsidRPr="006604D7" w:rsidRDefault="00C06E11" w:rsidP="00DB32D2">
            <w:pPr>
              <w:spacing w:after="0" w:line="240" w:lineRule="auto"/>
              <w:jc w:val="center"/>
              <w:rPr>
                <w:rFonts w:ascii="Times New Roman" w:hAnsi="Times New Roman" w:cs="Times New Roman"/>
                <w:b/>
                <w:bCs/>
                <w:sz w:val="24"/>
                <w:szCs w:val="24"/>
                <w:lang w:val="lt-LT"/>
              </w:rPr>
            </w:pPr>
            <w:r w:rsidRPr="006604D7">
              <w:rPr>
                <w:rFonts w:ascii="Times New Roman" w:hAnsi="Times New Roman" w:cs="Times New Roman"/>
                <w:b/>
                <w:bCs/>
                <w:sz w:val="24"/>
                <w:szCs w:val="24"/>
                <w:lang w:val="lt-LT"/>
              </w:rPr>
              <w:t>9</w:t>
            </w:r>
          </w:p>
        </w:tc>
        <w:tc>
          <w:tcPr>
            <w:tcW w:w="1134" w:type="dxa"/>
          </w:tcPr>
          <w:p w14:paraId="71A0A7D5" w14:textId="77777777" w:rsidR="000C7668" w:rsidRPr="006604D7" w:rsidRDefault="00C06E11" w:rsidP="00DB32D2">
            <w:pPr>
              <w:spacing w:after="0" w:line="240" w:lineRule="auto"/>
              <w:jc w:val="center"/>
              <w:rPr>
                <w:rFonts w:ascii="Times New Roman" w:hAnsi="Times New Roman" w:cs="Times New Roman"/>
                <w:b/>
                <w:bCs/>
                <w:sz w:val="24"/>
                <w:szCs w:val="24"/>
                <w:lang w:val="lt-LT"/>
              </w:rPr>
            </w:pPr>
            <w:r w:rsidRPr="006604D7">
              <w:rPr>
                <w:rFonts w:ascii="Times New Roman" w:hAnsi="Times New Roman" w:cs="Times New Roman"/>
                <w:b/>
                <w:bCs/>
                <w:sz w:val="24"/>
                <w:szCs w:val="24"/>
                <w:lang w:val="lt-LT"/>
              </w:rPr>
              <w:t>10</w:t>
            </w:r>
          </w:p>
        </w:tc>
      </w:tr>
      <w:tr w:rsidR="00631F22" w:rsidRPr="006604D7" w14:paraId="738D1735" w14:textId="77777777" w:rsidTr="000E6A05">
        <w:trPr>
          <w:trHeight w:val="916"/>
        </w:trPr>
        <w:tc>
          <w:tcPr>
            <w:tcW w:w="851" w:type="dxa"/>
            <w:vMerge w:val="restart"/>
          </w:tcPr>
          <w:p w14:paraId="0FC7AF42" w14:textId="77777777" w:rsidR="00631F22" w:rsidRPr="006604D7" w:rsidRDefault="00631F22" w:rsidP="00DB32D2">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1.</w:t>
            </w:r>
          </w:p>
        </w:tc>
        <w:tc>
          <w:tcPr>
            <w:tcW w:w="1701" w:type="dxa"/>
            <w:vMerge w:val="restart"/>
          </w:tcPr>
          <w:p w14:paraId="7A9B425A" w14:textId="15F4CED3" w:rsidR="00631F22" w:rsidRPr="006604D7" w:rsidRDefault="00631F22" w:rsidP="00B0063D">
            <w:pPr>
              <w:autoSpaceDE w:val="0"/>
              <w:autoSpaceDN w:val="0"/>
              <w:adjustRightInd w:val="0"/>
              <w:spacing w:after="0" w:line="240" w:lineRule="auto"/>
              <w:rPr>
                <w:rFonts w:ascii="Times New Roman" w:hAnsi="Times New Roman" w:cs="Times New Roman"/>
                <w:b/>
                <w:bCs/>
                <w:sz w:val="24"/>
                <w:szCs w:val="24"/>
                <w:lang w:val="lt-LT"/>
              </w:rPr>
            </w:pPr>
            <w:r w:rsidRPr="006604D7">
              <w:rPr>
                <w:rFonts w:ascii="Times New Roman" w:hAnsi="Times New Roman" w:cs="Times New Roman"/>
                <w:b/>
                <w:bCs/>
                <w:sz w:val="24"/>
                <w:szCs w:val="24"/>
                <w:lang w:val="lt-LT"/>
              </w:rPr>
              <w:t>Sveikos mitybos skatinimas</w:t>
            </w:r>
            <w:r w:rsidR="001D6FF0">
              <w:rPr>
                <w:rFonts w:ascii="Times New Roman" w:hAnsi="Times New Roman" w:cs="Times New Roman"/>
                <w:b/>
                <w:bCs/>
                <w:sz w:val="24"/>
                <w:szCs w:val="24"/>
                <w:lang w:val="lt-LT"/>
              </w:rPr>
              <w:t>, burnos higiena</w:t>
            </w:r>
          </w:p>
          <w:p w14:paraId="314D6C8F" w14:textId="77777777" w:rsidR="00631F22" w:rsidRPr="006604D7" w:rsidRDefault="00631F22" w:rsidP="00B0063D">
            <w:pPr>
              <w:autoSpaceDE w:val="0"/>
              <w:autoSpaceDN w:val="0"/>
              <w:adjustRightInd w:val="0"/>
              <w:spacing w:after="0" w:line="240" w:lineRule="auto"/>
              <w:rPr>
                <w:rFonts w:ascii="Times New Roman" w:hAnsi="Times New Roman" w:cs="Times New Roman"/>
                <w:b/>
                <w:bCs/>
                <w:sz w:val="24"/>
                <w:szCs w:val="24"/>
                <w:lang w:val="lt-LT"/>
              </w:rPr>
            </w:pPr>
          </w:p>
          <w:p w14:paraId="024A7927" w14:textId="77777777" w:rsidR="00631F22" w:rsidRPr="006604D7" w:rsidRDefault="00631F22" w:rsidP="00B0063D">
            <w:pPr>
              <w:autoSpaceDE w:val="0"/>
              <w:autoSpaceDN w:val="0"/>
              <w:adjustRightInd w:val="0"/>
              <w:spacing w:after="0" w:line="240" w:lineRule="auto"/>
              <w:jc w:val="center"/>
              <w:rPr>
                <w:rFonts w:ascii="Times New Roman" w:hAnsi="Times New Roman" w:cs="Times New Roman"/>
                <w:bCs/>
                <w:sz w:val="24"/>
                <w:szCs w:val="24"/>
                <w:lang w:val="lt-LT"/>
              </w:rPr>
            </w:pPr>
          </w:p>
        </w:tc>
        <w:tc>
          <w:tcPr>
            <w:tcW w:w="2864" w:type="dxa"/>
            <w:tcBorders>
              <w:right w:val="single" w:sz="4" w:space="0" w:color="auto"/>
            </w:tcBorders>
            <w:vAlign w:val="center"/>
          </w:tcPr>
          <w:p w14:paraId="40496C01" w14:textId="32838A77" w:rsidR="00B0063D" w:rsidRPr="006604D7" w:rsidRDefault="007C75CD" w:rsidP="000E6A05">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Stendas „Vandens svarba organizmui“</w:t>
            </w:r>
          </w:p>
        </w:tc>
        <w:tc>
          <w:tcPr>
            <w:tcW w:w="1701" w:type="dxa"/>
            <w:vAlign w:val="center"/>
          </w:tcPr>
          <w:p w14:paraId="5BC138C1" w14:textId="440AFA1D" w:rsidR="00631F22" w:rsidRPr="006604D7" w:rsidRDefault="007C75CD" w:rsidP="007C75CD">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Informavimas</w:t>
            </w:r>
          </w:p>
        </w:tc>
        <w:tc>
          <w:tcPr>
            <w:tcW w:w="1559" w:type="dxa"/>
            <w:vAlign w:val="center"/>
          </w:tcPr>
          <w:p w14:paraId="1EAB2E84" w14:textId="5435022B" w:rsidR="00631F22" w:rsidRPr="006604D7"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Įstaigos bendruomenė</w:t>
            </w:r>
          </w:p>
        </w:tc>
        <w:tc>
          <w:tcPr>
            <w:tcW w:w="992" w:type="dxa"/>
            <w:vAlign w:val="center"/>
          </w:tcPr>
          <w:p w14:paraId="28242EBC" w14:textId="56DB3A17" w:rsidR="00631F22" w:rsidRPr="006604D7" w:rsidRDefault="00631F22" w:rsidP="007C75CD">
            <w:pPr>
              <w:spacing w:after="0" w:line="240" w:lineRule="auto"/>
              <w:jc w:val="center"/>
              <w:rPr>
                <w:rFonts w:ascii="Times New Roman" w:hAnsi="Times New Roman" w:cs="Times New Roman"/>
                <w:sz w:val="24"/>
                <w:szCs w:val="24"/>
                <w:lang w:val="lt-LT"/>
              </w:rPr>
            </w:pPr>
          </w:p>
        </w:tc>
        <w:tc>
          <w:tcPr>
            <w:tcW w:w="1276" w:type="dxa"/>
            <w:vAlign w:val="center"/>
          </w:tcPr>
          <w:p w14:paraId="0F219F4B" w14:textId="77777777" w:rsidR="00631F22" w:rsidRPr="006604D7" w:rsidRDefault="00631F22" w:rsidP="007C75CD">
            <w:pPr>
              <w:spacing w:after="0" w:line="240" w:lineRule="auto"/>
              <w:jc w:val="center"/>
              <w:rPr>
                <w:rFonts w:ascii="Times New Roman" w:hAnsi="Times New Roman" w:cs="Times New Roman"/>
                <w:sz w:val="24"/>
                <w:szCs w:val="24"/>
                <w:lang w:val="lt-LT"/>
              </w:rPr>
            </w:pPr>
          </w:p>
        </w:tc>
        <w:tc>
          <w:tcPr>
            <w:tcW w:w="1276" w:type="dxa"/>
            <w:vAlign w:val="center"/>
          </w:tcPr>
          <w:p w14:paraId="17E8AE2E" w14:textId="107D9B91" w:rsidR="00631F22" w:rsidRPr="006604D7" w:rsidRDefault="00253795" w:rsidP="007C75CD">
            <w:pPr>
              <w:tabs>
                <w:tab w:val="left" w:pos="723"/>
              </w:tabs>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Kovo </w:t>
            </w:r>
            <w:r w:rsidR="007C75CD">
              <w:rPr>
                <w:rFonts w:ascii="Times New Roman" w:hAnsi="Times New Roman" w:cs="Times New Roman"/>
                <w:sz w:val="24"/>
                <w:szCs w:val="24"/>
                <w:lang w:val="lt-LT"/>
              </w:rPr>
              <w:t>mėn.</w:t>
            </w:r>
          </w:p>
        </w:tc>
        <w:tc>
          <w:tcPr>
            <w:tcW w:w="1105" w:type="dxa"/>
            <w:vAlign w:val="center"/>
          </w:tcPr>
          <w:p w14:paraId="546EDB73" w14:textId="77777777" w:rsidR="00631F22" w:rsidRPr="006604D7" w:rsidRDefault="00631F22" w:rsidP="007C75CD">
            <w:pPr>
              <w:spacing w:after="0" w:line="240" w:lineRule="auto"/>
              <w:jc w:val="center"/>
              <w:rPr>
                <w:rFonts w:ascii="Times New Roman" w:hAnsi="Times New Roman" w:cs="Times New Roman"/>
                <w:sz w:val="24"/>
                <w:szCs w:val="24"/>
                <w:lang w:val="lt-LT"/>
              </w:rPr>
            </w:pPr>
          </w:p>
        </w:tc>
        <w:tc>
          <w:tcPr>
            <w:tcW w:w="1134" w:type="dxa"/>
            <w:vAlign w:val="center"/>
          </w:tcPr>
          <w:p w14:paraId="3BE5A238" w14:textId="77777777" w:rsidR="00631F22" w:rsidRPr="006604D7" w:rsidRDefault="00631F22" w:rsidP="007C75CD">
            <w:pPr>
              <w:spacing w:after="0" w:line="240" w:lineRule="auto"/>
              <w:jc w:val="center"/>
              <w:rPr>
                <w:rFonts w:ascii="Times New Roman" w:hAnsi="Times New Roman" w:cs="Times New Roman"/>
                <w:sz w:val="24"/>
                <w:szCs w:val="24"/>
                <w:lang w:val="lt-LT"/>
              </w:rPr>
            </w:pPr>
          </w:p>
        </w:tc>
      </w:tr>
      <w:tr w:rsidR="007C75CD" w:rsidRPr="006604D7" w14:paraId="686DB46F" w14:textId="77777777" w:rsidTr="000E6A05">
        <w:trPr>
          <w:trHeight w:val="916"/>
        </w:trPr>
        <w:tc>
          <w:tcPr>
            <w:tcW w:w="851" w:type="dxa"/>
            <w:vMerge/>
          </w:tcPr>
          <w:p w14:paraId="20713238" w14:textId="77777777" w:rsidR="007C75CD" w:rsidRPr="006604D7" w:rsidRDefault="007C75CD" w:rsidP="00DB32D2">
            <w:pPr>
              <w:spacing w:after="0" w:line="240" w:lineRule="auto"/>
              <w:jc w:val="center"/>
              <w:rPr>
                <w:rFonts w:ascii="Times New Roman" w:hAnsi="Times New Roman" w:cs="Times New Roman"/>
                <w:sz w:val="24"/>
                <w:szCs w:val="24"/>
                <w:lang w:val="lt-LT"/>
              </w:rPr>
            </w:pPr>
          </w:p>
        </w:tc>
        <w:tc>
          <w:tcPr>
            <w:tcW w:w="1701" w:type="dxa"/>
            <w:vMerge/>
          </w:tcPr>
          <w:p w14:paraId="31A04DCF" w14:textId="77777777" w:rsidR="007C75CD" w:rsidRPr="006604D7" w:rsidRDefault="007C75CD" w:rsidP="00B0063D">
            <w:pPr>
              <w:autoSpaceDE w:val="0"/>
              <w:autoSpaceDN w:val="0"/>
              <w:adjustRightInd w:val="0"/>
              <w:spacing w:after="0" w:line="240" w:lineRule="auto"/>
              <w:rPr>
                <w:rFonts w:ascii="Times New Roman" w:hAnsi="Times New Roman" w:cs="Times New Roman"/>
                <w:b/>
                <w:bCs/>
                <w:sz w:val="24"/>
                <w:szCs w:val="24"/>
                <w:lang w:val="lt-LT"/>
              </w:rPr>
            </w:pPr>
          </w:p>
        </w:tc>
        <w:tc>
          <w:tcPr>
            <w:tcW w:w="2864" w:type="dxa"/>
            <w:tcBorders>
              <w:right w:val="single" w:sz="4" w:space="0" w:color="auto"/>
            </w:tcBorders>
            <w:vAlign w:val="center"/>
          </w:tcPr>
          <w:p w14:paraId="6DD5D244" w14:textId="55B019E3" w:rsidR="007C75CD" w:rsidRDefault="007C75CD" w:rsidP="000E6A05">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Cukraus vartojimo atmintinė</w:t>
            </w:r>
          </w:p>
        </w:tc>
        <w:tc>
          <w:tcPr>
            <w:tcW w:w="1701" w:type="dxa"/>
            <w:vAlign w:val="center"/>
          </w:tcPr>
          <w:p w14:paraId="3EF07343" w14:textId="6A5A7422" w:rsidR="007C75CD" w:rsidRDefault="007C75CD" w:rsidP="007C75CD">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Informavimas</w:t>
            </w:r>
          </w:p>
        </w:tc>
        <w:tc>
          <w:tcPr>
            <w:tcW w:w="1559" w:type="dxa"/>
            <w:vAlign w:val="center"/>
          </w:tcPr>
          <w:p w14:paraId="2982B539" w14:textId="466FE2A4" w:rsidR="007C75CD"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Įstaigos bendruomenė</w:t>
            </w:r>
          </w:p>
        </w:tc>
        <w:tc>
          <w:tcPr>
            <w:tcW w:w="992" w:type="dxa"/>
            <w:vAlign w:val="center"/>
          </w:tcPr>
          <w:p w14:paraId="166F040E"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276" w:type="dxa"/>
            <w:vAlign w:val="center"/>
          </w:tcPr>
          <w:p w14:paraId="3BFB5757"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276" w:type="dxa"/>
            <w:vAlign w:val="center"/>
          </w:tcPr>
          <w:p w14:paraId="34527EAC" w14:textId="163DC336" w:rsidR="007C75CD" w:rsidRDefault="007C75CD" w:rsidP="007C75CD">
            <w:pPr>
              <w:tabs>
                <w:tab w:val="left" w:pos="723"/>
              </w:tabs>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Balandžio mėn.</w:t>
            </w:r>
          </w:p>
        </w:tc>
        <w:tc>
          <w:tcPr>
            <w:tcW w:w="1105" w:type="dxa"/>
            <w:vAlign w:val="center"/>
          </w:tcPr>
          <w:p w14:paraId="5BD24CB2"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134" w:type="dxa"/>
            <w:vAlign w:val="center"/>
          </w:tcPr>
          <w:p w14:paraId="2DD53C0E"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r>
      <w:tr w:rsidR="009C6FAD" w:rsidRPr="006604D7" w14:paraId="67ED1591" w14:textId="77777777" w:rsidTr="000E6A05">
        <w:trPr>
          <w:trHeight w:val="916"/>
        </w:trPr>
        <w:tc>
          <w:tcPr>
            <w:tcW w:w="851" w:type="dxa"/>
            <w:vMerge/>
          </w:tcPr>
          <w:p w14:paraId="39946BA0"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c>
          <w:tcPr>
            <w:tcW w:w="1701" w:type="dxa"/>
            <w:vMerge/>
          </w:tcPr>
          <w:p w14:paraId="0DF1A3AF" w14:textId="77777777" w:rsidR="009C6FAD" w:rsidRPr="006604D7" w:rsidRDefault="009C6FAD" w:rsidP="009C6FAD">
            <w:pPr>
              <w:autoSpaceDE w:val="0"/>
              <w:autoSpaceDN w:val="0"/>
              <w:adjustRightInd w:val="0"/>
              <w:spacing w:after="0" w:line="240" w:lineRule="auto"/>
              <w:rPr>
                <w:rFonts w:ascii="Times New Roman" w:hAnsi="Times New Roman" w:cs="Times New Roman"/>
                <w:b/>
                <w:bCs/>
                <w:sz w:val="24"/>
                <w:szCs w:val="24"/>
                <w:lang w:val="lt-LT"/>
              </w:rPr>
            </w:pPr>
          </w:p>
        </w:tc>
        <w:tc>
          <w:tcPr>
            <w:tcW w:w="2864" w:type="dxa"/>
            <w:tcBorders>
              <w:right w:val="single" w:sz="4" w:space="0" w:color="auto"/>
            </w:tcBorders>
            <w:vAlign w:val="center"/>
          </w:tcPr>
          <w:p w14:paraId="0A212541" w14:textId="5FD23B18" w:rsidR="009C6FAD" w:rsidRDefault="009C6FAD" w:rsidP="009C6FAD">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Kiek vaikų mėgstamiausiuose maisto produktuose yra cukraus?</w:t>
            </w:r>
          </w:p>
        </w:tc>
        <w:tc>
          <w:tcPr>
            <w:tcW w:w="1701" w:type="dxa"/>
            <w:vAlign w:val="center"/>
          </w:tcPr>
          <w:p w14:paraId="349ED654" w14:textId="1F31FB1C" w:rsidR="009C6FAD" w:rsidRDefault="009C6FAD" w:rsidP="009C6FAD">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Laboratoriniai bandymai, užsiėmimai</w:t>
            </w:r>
          </w:p>
        </w:tc>
        <w:tc>
          <w:tcPr>
            <w:tcW w:w="1559" w:type="dxa"/>
            <w:vAlign w:val="center"/>
          </w:tcPr>
          <w:p w14:paraId="4C911255" w14:textId="5B7B3085" w:rsidR="009C6FAD" w:rsidRDefault="009C6FAD" w:rsidP="009C6FA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Įstaigos vaikai</w:t>
            </w:r>
          </w:p>
        </w:tc>
        <w:tc>
          <w:tcPr>
            <w:tcW w:w="992" w:type="dxa"/>
            <w:vAlign w:val="center"/>
          </w:tcPr>
          <w:p w14:paraId="74791B18" w14:textId="200145DF" w:rsidR="009C6FAD" w:rsidRDefault="009C6FAD" w:rsidP="009C6FA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40</w:t>
            </w:r>
          </w:p>
        </w:tc>
        <w:tc>
          <w:tcPr>
            <w:tcW w:w="1276" w:type="dxa"/>
            <w:vAlign w:val="center"/>
          </w:tcPr>
          <w:p w14:paraId="65116E37"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c>
          <w:tcPr>
            <w:tcW w:w="1276" w:type="dxa"/>
            <w:vAlign w:val="center"/>
          </w:tcPr>
          <w:p w14:paraId="68BE0F9E" w14:textId="6BE23089" w:rsidR="009C6FAD" w:rsidRDefault="009C6FAD" w:rsidP="009C6FAD">
            <w:pPr>
              <w:tabs>
                <w:tab w:val="left" w:pos="723"/>
              </w:tabs>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Gegužės mėn.</w:t>
            </w:r>
          </w:p>
        </w:tc>
        <w:tc>
          <w:tcPr>
            <w:tcW w:w="1105" w:type="dxa"/>
            <w:vAlign w:val="center"/>
          </w:tcPr>
          <w:p w14:paraId="5E69FFDB"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c>
          <w:tcPr>
            <w:tcW w:w="1134" w:type="dxa"/>
            <w:vAlign w:val="center"/>
          </w:tcPr>
          <w:p w14:paraId="23895E22"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r>
      <w:tr w:rsidR="009C6FAD" w:rsidRPr="006604D7" w14:paraId="6090651D" w14:textId="77777777" w:rsidTr="002175C5">
        <w:trPr>
          <w:trHeight w:val="708"/>
        </w:trPr>
        <w:tc>
          <w:tcPr>
            <w:tcW w:w="851" w:type="dxa"/>
            <w:vMerge/>
          </w:tcPr>
          <w:p w14:paraId="7C0DCD53"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c>
          <w:tcPr>
            <w:tcW w:w="1701" w:type="dxa"/>
            <w:vMerge/>
          </w:tcPr>
          <w:p w14:paraId="388AEA7B" w14:textId="77777777" w:rsidR="009C6FAD" w:rsidRPr="006604D7" w:rsidRDefault="009C6FAD" w:rsidP="009C6FAD">
            <w:pPr>
              <w:autoSpaceDE w:val="0"/>
              <w:autoSpaceDN w:val="0"/>
              <w:adjustRightInd w:val="0"/>
              <w:spacing w:after="0" w:line="240" w:lineRule="auto"/>
              <w:jc w:val="center"/>
              <w:rPr>
                <w:rFonts w:ascii="Times New Roman" w:hAnsi="Times New Roman" w:cs="Times New Roman"/>
                <w:b/>
                <w:bCs/>
                <w:sz w:val="24"/>
                <w:szCs w:val="24"/>
                <w:lang w:val="lt-LT"/>
              </w:rPr>
            </w:pPr>
          </w:p>
        </w:tc>
        <w:tc>
          <w:tcPr>
            <w:tcW w:w="2864" w:type="dxa"/>
            <w:tcBorders>
              <w:top w:val="single" w:sz="4" w:space="0" w:color="000000"/>
              <w:left w:val="single" w:sz="4" w:space="0" w:color="000000"/>
              <w:bottom w:val="single" w:sz="4" w:space="0" w:color="auto"/>
              <w:right w:val="single" w:sz="4" w:space="0" w:color="auto"/>
            </w:tcBorders>
          </w:tcPr>
          <w:p w14:paraId="445237F1" w14:textId="5067820F" w:rsidR="009C6FAD" w:rsidRDefault="009C6FAD" w:rsidP="009C6FAD">
            <w:pPr>
              <w:autoSpaceDE w:val="0"/>
              <w:autoSpaceDN w:val="0"/>
              <w:adjustRightInd w:val="0"/>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Burnos higiena „Mano dantukai sveiki ir gražūs“</w:t>
            </w:r>
          </w:p>
        </w:tc>
        <w:tc>
          <w:tcPr>
            <w:tcW w:w="1701" w:type="dxa"/>
            <w:tcBorders>
              <w:top w:val="single" w:sz="4" w:space="0" w:color="000000"/>
              <w:left w:val="single" w:sz="4" w:space="0" w:color="auto"/>
              <w:bottom w:val="single" w:sz="4" w:space="0" w:color="auto"/>
              <w:right w:val="single" w:sz="4" w:space="0" w:color="000000"/>
            </w:tcBorders>
          </w:tcPr>
          <w:p w14:paraId="2138E86D" w14:textId="64F520C3" w:rsidR="009C6FAD" w:rsidRPr="006604D7" w:rsidRDefault="009C6FAD" w:rsidP="009C6FAD">
            <w:pPr>
              <w:spacing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Įgūdžių formavimas, mokymas</w:t>
            </w:r>
          </w:p>
        </w:tc>
        <w:tc>
          <w:tcPr>
            <w:tcW w:w="1559" w:type="dxa"/>
            <w:tcBorders>
              <w:top w:val="single" w:sz="4" w:space="0" w:color="000000"/>
              <w:left w:val="single" w:sz="4" w:space="0" w:color="000000"/>
              <w:bottom w:val="single" w:sz="4" w:space="0" w:color="auto"/>
              <w:right w:val="single" w:sz="4" w:space="0" w:color="000000"/>
            </w:tcBorders>
          </w:tcPr>
          <w:p w14:paraId="1F396934" w14:textId="70E0E41F" w:rsidR="009C6FAD" w:rsidRDefault="009C6FAD" w:rsidP="009C6FA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Įstaigos vaikai</w:t>
            </w:r>
          </w:p>
        </w:tc>
        <w:tc>
          <w:tcPr>
            <w:tcW w:w="992" w:type="dxa"/>
            <w:tcBorders>
              <w:top w:val="single" w:sz="4" w:space="0" w:color="000000"/>
              <w:left w:val="single" w:sz="4" w:space="0" w:color="000000"/>
              <w:bottom w:val="single" w:sz="4" w:space="0" w:color="auto"/>
              <w:right w:val="single" w:sz="4" w:space="0" w:color="000000"/>
            </w:tcBorders>
          </w:tcPr>
          <w:p w14:paraId="7885ADEE" w14:textId="5248EEDC" w:rsidR="009C6FAD" w:rsidRDefault="009C6FAD" w:rsidP="009C6FA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50</w:t>
            </w:r>
          </w:p>
        </w:tc>
        <w:tc>
          <w:tcPr>
            <w:tcW w:w="1276" w:type="dxa"/>
            <w:tcBorders>
              <w:top w:val="single" w:sz="4" w:space="0" w:color="000000"/>
              <w:left w:val="single" w:sz="4" w:space="0" w:color="000000"/>
              <w:bottom w:val="single" w:sz="4" w:space="0" w:color="auto"/>
              <w:right w:val="single" w:sz="4" w:space="0" w:color="000000"/>
            </w:tcBorders>
          </w:tcPr>
          <w:p w14:paraId="3B6E6C96"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c>
          <w:tcPr>
            <w:tcW w:w="1276" w:type="dxa"/>
            <w:tcBorders>
              <w:top w:val="single" w:sz="4" w:space="0" w:color="000000"/>
              <w:left w:val="single" w:sz="4" w:space="0" w:color="000000"/>
              <w:bottom w:val="single" w:sz="4" w:space="0" w:color="auto"/>
              <w:right w:val="single" w:sz="4" w:space="0" w:color="000000"/>
            </w:tcBorders>
          </w:tcPr>
          <w:p w14:paraId="16488A57" w14:textId="1188B656" w:rsidR="009C6FAD" w:rsidRDefault="009C6FAD" w:rsidP="009C6FA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Rugsėjo mėn.</w:t>
            </w:r>
          </w:p>
        </w:tc>
        <w:tc>
          <w:tcPr>
            <w:tcW w:w="1105" w:type="dxa"/>
            <w:tcBorders>
              <w:top w:val="single" w:sz="4" w:space="0" w:color="000000"/>
              <w:left w:val="single" w:sz="4" w:space="0" w:color="000000"/>
              <w:bottom w:val="single" w:sz="4" w:space="0" w:color="auto"/>
              <w:right w:val="single" w:sz="4" w:space="0" w:color="000000"/>
            </w:tcBorders>
          </w:tcPr>
          <w:p w14:paraId="77EFE8E5"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c>
          <w:tcPr>
            <w:tcW w:w="1134" w:type="dxa"/>
            <w:tcBorders>
              <w:top w:val="single" w:sz="4" w:space="0" w:color="000000"/>
              <w:left w:val="single" w:sz="4" w:space="0" w:color="000000"/>
              <w:bottom w:val="single" w:sz="4" w:space="0" w:color="auto"/>
              <w:right w:val="single" w:sz="4" w:space="0" w:color="000000"/>
            </w:tcBorders>
          </w:tcPr>
          <w:p w14:paraId="49C6895C"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r>
      <w:tr w:rsidR="00651CE5" w:rsidRPr="00651CE5" w14:paraId="6312D9FB" w14:textId="77777777" w:rsidTr="002175C5">
        <w:trPr>
          <w:trHeight w:val="708"/>
        </w:trPr>
        <w:tc>
          <w:tcPr>
            <w:tcW w:w="851" w:type="dxa"/>
            <w:vMerge/>
          </w:tcPr>
          <w:p w14:paraId="6FBE6C44" w14:textId="77777777" w:rsidR="00651CE5" w:rsidRPr="006604D7" w:rsidRDefault="00651CE5" w:rsidP="009C6FAD">
            <w:pPr>
              <w:spacing w:after="0" w:line="240" w:lineRule="auto"/>
              <w:jc w:val="center"/>
              <w:rPr>
                <w:rFonts w:ascii="Times New Roman" w:hAnsi="Times New Roman" w:cs="Times New Roman"/>
                <w:sz w:val="24"/>
                <w:szCs w:val="24"/>
                <w:lang w:val="lt-LT"/>
              </w:rPr>
            </w:pPr>
          </w:p>
        </w:tc>
        <w:tc>
          <w:tcPr>
            <w:tcW w:w="1701" w:type="dxa"/>
            <w:vMerge/>
          </w:tcPr>
          <w:p w14:paraId="774C72AC" w14:textId="77777777" w:rsidR="00651CE5" w:rsidRPr="006604D7" w:rsidRDefault="00651CE5" w:rsidP="009C6FAD">
            <w:pPr>
              <w:autoSpaceDE w:val="0"/>
              <w:autoSpaceDN w:val="0"/>
              <w:adjustRightInd w:val="0"/>
              <w:spacing w:after="0" w:line="240" w:lineRule="auto"/>
              <w:jc w:val="center"/>
              <w:rPr>
                <w:rFonts w:ascii="Times New Roman" w:hAnsi="Times New Roman" w:cs="Times New Roman"/>
                <w:b/>
                <w:bCs/>
                <w:sz w:val="24"/>
                <w:szCs w:val="24"/>
                <w:lang w:val="lt-LT"/>
              </w:rPr>
            </w:pPr>
          </w:p>
        </w:tc>
        <w:tc>
          <w:tcPr>
            <w:tcW w:w="2864" w:type="dxa"/>
            <w:tcBorders>
              <w:top w:val="single" w:sz="4" w:space="0" w:color="000000"/>
              <w:left w:val="single" w:sz="4" w:space="0" w:color="000000"/>
              <w:bottom w:val="single" w:sz="4" w:space="0" w:color="auto"/>
              <w:right w:val="single" w:sz="4" w:space="0" w:color="auto"/>
            </w:tcBorders>
          </w:tcPr>
          <w:p w14:paraId="4AD827FF" w14:textId="15F63DB7" w:rsidR="00651CE5" w:rsidRDefault="00651CE5" w:rsidP="009C6FAD">
            <w:pPr>
              <w:autoSpaceDE w:val="0"/>
              <w:autoSpaceDN w:val="0"/>
              <w:adjustRightInd w:val="0"/>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Pasaulinė košės diena „Košių nauda organizmui“</w:t>
            </w:r>
          </w:p>
        </w:tc>
        <w:tc>
          <w:tcPr>
            <w:tcW w:w="1701" w:type="dxa"/>
            <w:tcBorders>
              <w:top w:val="single" w:sz="4" w:space="0" w:color="000000"/>
              <w:left w:val="single" w:sz="4" w:space="0" w:color="auto"/>
              <w:bottom w:val="single" w:sz="4" w:space="0" w:color="auto"/>
              <w:right w:val="single" w:sz="4" w:space="0" w:color="000000"/>
            </w:tcBorders>
          </w:tcPr>
          <w:p w14:paraId="618330AF" w14:textId="44B94218" w:rsidR="00651CE5" w:rsidRDefault="00651CE5" w:rsidP="009C6FAD">
            <w:pPr>
              <w:spacing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Informavimas</w:t>
            </w:r>
          </w:p>
        </w:tc>
        <w:tc>
          <w:tcPr>
            <w:tcW w:w="1559" w:type="dxa"/>
            <w:tcBorders>
              <w:top w:val="single" w:sz="4" w:space="0" w:color="000000"/>
              <w:left w:val="single" w:sz="4" w:space="0" w:color="000000"/>
              <w:bottom w:val="single" w:sz="4" w:space="0" w:color="auto"/>
              <w:right w:val="single" w:sz="4" w:space="0" w:color="000000"/>
            </w:tcBorders>
          </w:tcPr>
          <w:p w14:paraId="00EF9B9F" w14:textId="3A91B773" w:rsidR="00651CE5" w:rsidRDefault="00651CE5" w:rsidP="009C6FA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Įstaigos bendruomenė</w:t>
            </w:r>
          </w:p>
        </w:tc>
        <w:tc>
          <w:tcPr>
            <w:tcW w:w="992" w:type="dxa"/>
            <w:tcBorders>
              <w:top w:val="single" w:sz="4" w:space="0" w:color="000000"/>
              <w:left w:val="single" w:sz="4" w:space="0" w:color="000000"/>
              <w:bottom w:val="single" w:sz="4" w:space="0" w:color="auto"/>
              <w:right w:val="single" w:sz="4" w:space="0" w:color="000000"/>
            </w:tcBorders>
          </w:tcPr>
          <w:p w14:paraId="0331C169" w14:textId="77777777" w:rsidR="00651CE5" w:rsidRDefault="00651CE5" w:rsidP="009C6FAD">
            <w:pPr>
              <w:spacing w:after="0" w:line="240" w:lineRule="auto"/>
              <w:jc w:val="center"/>
              <w:rPr>
                <w:rFonts w:ascii="Times New Roman" w:hAnsi="Times New Roman" w:cs="Times New Roman"/>
                <w:sz w:val="24"/>
                <w:szCs w:val="24"/>
                <w:lang w:val="lt-LT"/>
              </w:rPr>
            </w:pPr>
          </w:p>
        </w:tc>
        <w:tc>
          <w:tcPr>
            <w:tcW w:w="1276" w:type="dxa"/>
            <w:tcBorders>
              <w:top w:val="single" w:sz="4" w:space="0" w:color="000000"/>
              <w:left w:val="single" w:sz="4" w:space="0" w:color="000000"/>
              <w:bottom w:val="single" w:sz="4" w:space="0" w:color="auto"/>
              <w:right w:val="single" w:sz="4" w:space="0" w:color="000000"/>
            </w:tcBorders>
          </w:tcPr>
          <w:p w14:paraId="26D597CA" w14:textId="77777777" w:rsidR="00651CE5" w:rsidRPr="006604D7" w:rsidRDefault="00651CE5" w:rsidP="009C6FAD">
            <w:pPr>
              <w:spacing w:after="0" w:line="240" w:lineRule="auto"/>
              <w:jc w:val="center"/>
              <w:rPr>
                <w:rFonts w:ascii="Times New Roman" w:hAnsi="Times New Roman" w:cs="Times New Roman"/>
                <w:sz w:val="24"/>
                <w:szCs w:val="24"/>
                <w:lang w:val="lt-LT"/>
              </w:rPr>
            </w:pPr>
          </w:p>
        </w:tc>
        <w:tc>
          <w:tcPr>
            <w:tcW w:w="1276" w:type="dxa"/>
            <w:tcBorders>
              <w:top w:val="single" w:sz="4" w:space="0" w:color="000000"/>
              <w:left w:val="single" w:sz="4" w:space="0" w:color="000000"/>
              <w:bottom w:val="single" w:sz="4" w:space="0" w:color="auto"/>
              <w:right w:val="single" w:sz="4" w:space="0" w:color="000000"/>
            </w:tcBorders>
          </w:tcPr>
          <w:p w14:paraId="6B2CD9A9" w14:textId="0792DE65" w:rsidR="00651CE5" w:rsidRDefault="00651CE5" w:rsidP="009C6FA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Spalio mėn.</w:t>
            </w:r>
          </w:p>
        </w:tc>
        <w:tc>
          <w:tcPr>
            <w:tcW w:w="1105" w:type="dxa"/>
            <w:tcBorders>
              <w:top w:val="single" w:sz="4" w:space="0" w:color="000000"/>
              <w:left w:val="single" w:sz="4" w:space="0" w:color="000000"/>
              <w:bottom w:val="single" w:sz="4" w:space="0" w:color="auto"/>
              <w:right w:val="single" w:sz="4" w:space="0" w:color="000000"/>
            </w:tcBorders>
          </w:tcPr>
          <w:p w14:paraId="32A71F92" w14:textId="77777777" w:rsidR="00651CE5" w:rsidRPr="006604D7" w:rsidRDefault="00651CE5" w:rsidP="009C6FAD">
            <w:pPr>
              <w:spacing w:after="0" w:line="240" w:lineRule="auto"/>
              <w:jc w:val="center"/>
              <w:rPr>
                <w:rFonts w:ascii="Times New Roman" w:hAnsi="Times New Roman" w:cs="Times New Roman"/>
                <w:sz w:val="24"/>
                <w:szCs w:val="24"/>
                <w:lang w:val="lt-LT"/>
              </w:rPr>
            </w:pPr>
          </w:p>
        </w:tc>
        <w:tc>
          <w:tcPr>
            <w:tcW w:w="1134" w:type="dxa"/>
            <w:tcBorders>
              <w:top w:val="single" w:sz="4" w:space="0" w:color="000000"/>
              <w:left w:val="single" w:sz="4" w:space="0" w:color="000000"/>
              <w:bottom w:val="single" w:sz="4" w:space="0" w:color="auto"/>
              <w:right w:val="single" w:sz="4" w:space="0" w:color="000000"/>
            </w:tcBorders>
          </w:tcPr>
          <w:p w14:paraId="5072E6F3" w14:textId="77777777" w:rsidR="00651CE5" w:rsidRPr="006604D7" w:rsidRDefault="00651CE5" w:rsidP="009C6FAD">
            <w:pPr>
              <w:spacing w:after="0" w:line="240" w:lineRule="auto"/>
              <w:jc w:val="center"/>
              <w:rPr>
                <w:rFonts w:ascii="Times New Roman" w:hAnsi="Times New Roman" w:cs="Times New Roman"/>
                <w:sz w:val="24"/>
                <w:szCs w:val="24"/>
                <w:lang w:val="lt-LT"/>
              </w:rPr>
            </w:pPr>
          </w:p>
        </w:tc>
      </w:tr>
      <w:tr w:rsidR="009C6FAD" w:rsidRPr="006604D7" w14:paraId="10379813" w14:textId="77777777" w:rsidTr="002175C5">
        <w:trPr>
          <w:trHeight w:val="708"/>
        </w:trPr>
        <w:tc>
          <w:tcPr>
            <w:tcW w:w="851" w:type="dxa"/>
            <w:vMerge/>
          </w:tcPr>
          <w:p w14:paraId="415D2394"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c>
          <w:tcPr>
            <w:tcW w:w="1701" w:type="dxa"/>
            <w:vMerge/>
          </w:tcPr>
          <w:p w14:paraId="2D2AAF3F" w14:textId="77777777" w:rsidR="009C6FAD" w:rsidRPr="006604D7" w:rsidRDefault="009C6FAD" w:rsidP="009C6FAD">
            <w:pPr>
              <w:autoSpaceDE w:val="0"/>
              <w:autoSpaceDN w:val="0"/>
              <w:adjustRightInd w:val="0"/>
              <w:spacing w:after="0" w:line="240" w:lineRule="auto"/>
              <w:jc w:val="center"/>
              <w:rPr>
                <w:rFonts w:ascii="Times New Roman" w:hAnsi="Times New Roman" w:cs="Times New Roman"/>
                <w:b/>
                <w:bCs/>
                <w:sz w:val="24"/>
                <w:szCs w:val="24"/>
                <w:lang w:val="lt-LT"/>
              </w:rPr>
            </w:pPr>
          </w:p>
        </w:tc>
        <w:tc>
          <w:tcPr>
            <w:tcW w:w="2864" w:type="dxa"/>
            <w:tcBorders>
              <w:top w:val="single" w:sz="4" w:space="0" w:color="000000"/>
              <w:left w:val="single" w:sz="4" w:space="0" w:color="000000"/>
              <w:bottom w:val="single" w:sz="4" w:space="0" w:color="auto"/>
              <w:right w:val="single" w:sz="4" w:space="0" w:color="auto"/>
            </w:tcBorders>
          </w:tcPr>
          <w:p w14:paraId="5991CC7E" w14:textId="03B6B424" w:rsidR="009C6FAD" w:rsidRDefault="009C6FAD" w:rsidP="009C6FAD">
            <w:pPr>
              <w:autoSpaceDE w:val="0"/>
              <w:autoSpaceDN w:val="0"/>
              <w:adjustRightInd w:val="0"/>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Vaikai virtuvėje „Spaudžiame sultis. Jų įvairovė“</w:t>
            </w:r>
          </w:p>
        </w:tc>
        <w:tc>
          <w:tcPr>
            <w:tcW w:w="1701" w:type="dxa"/>
            <w:tcBorders>
              <w:top w:val="single" w:sz="4" w:space="0" w:color="000000"/>
              <w:left w:val="single" w:sz="4" w:space="0" w:color="auto"/>
              <w:bottom w:val="single" w:sz="4" w:space="0" w:color="auto"/>
              <w:right w:val="single" w:sz="4" w:space="0" w:color="000000"/>
            </w:tcBorders>
          </w:tcPr>
          <w:p w14:paraId="495ED7FD" w14:textId="1329766A" w:rsidR="009C6FAD" w:rsidRDefault="009C6FAD" w:rsidP="009C6FAD">
            <w:pPr>
              <w:spacing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Įgūdžių formavimas, mokymas</w:t>
            </w:r>
          </w:p>
        </w:tc>
        <w:tc>
          <w:tcPr>
            <w:tcW w:w="1559" w:type="dxa"/>
            <w:tcBorders>
              <w:top w:val="single" w:sz="4" w:space="0" w:color="000000"/>
              <w:left w:val="single" w:sz="4" w:space="0" w:color="000000"/>
              <w:bottom w:val="single" w:sz="4" w:space="0" w:color="auto"/>
              <w:right w:val="single" w:sz="4" w:space="0" w:color="000000"/>
            </w:tcBorders>
          </w:tcPr>
          <w:p w14:paraId="5690D30F" w14:textId="38B086DB" w:rsidR="009C6FAD" w:rsidRDefault="009C6FAD" w:rsidP="009C6FA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Įstaigos vaikai</w:t>
            </w:r>
          </w:p>
        </w:tc>
        <w:tc>
          <w:tcPr>
            <w:tcW w:w="992" w:type="dxa"/>
            <w:tcBorders>
              <w:top w:val="single" w:sz="4" w:space="0" w:color="000000"/>
              <w:left w:val="single" w:sz="4" w:space="0" w:color="000000"/>
              <w:bottom w:val="single" w:sz="4" w:space="0" w:color="auto"/>
              <w:right w:val="single" w:sz="4" w:space="0" w:color="000000"/>
            </w:tcBorders>
          </w:tcPr>
          <w:p w14:paraId="0CFDD19A" w14:textId="67325FA7" w:rsidR="009C6FAD" w:rsidRDefault="009C6FAD" w:rsidP="009C6FA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50</w:t>
            </w:r>
          </w:p>
        </w:tc>
        <w:tc>
          <w:tcPr>
            <w:tcW w:w="1276" w:type="dxa"/>
            <w:tcBorders>
              <w:top w:val="single" w:sz="4" w:space="0" w:color="000000"/>
              <w:left w:val="single" w:sz="4" w:space="0" w:color="000000"/>
              <w:bottom w:val="single" w:sz="4" w:space="0" w:color="auto"/>
              <w:right w:val="single" w:sz="4" w:space="0" w:color="000000"/>
            </w:tcBorders>
          </w:tcPr>
          <w:p w14:paraId="005EAAAF"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c>
          <w:tcPr>
            <w:tcW w:w="1276" w:type="dxa"/>
            <w:tcBorders>
              <w:top w:val="single" w:sz="4" w:space="0" w:color="000000"/>
              <w:left w:val="single" w:sz="4" w:space="0" w:color="000000"/>
              <w:bottom w:val="single" w:sz="4" w:space="0" w:color="auto"/>
              <w:right w:val="single" w:sz="4" w:space="0" w:color="000000"/>
            </w:tcBorders>
          </w:tcPr>
          <w:p w14:paraId="4AC6B5B8" w14:textId="128C74F8" w:rsidR="009C6FAD" w:rsidRDefault="009C6FAD" w:rsidP="009C6FA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Balandžio mėn.</w:t>
            </w:r>
          </w:p>
        </w:tc>
        <w:tc>
          <w:tcPr>
            <w:tcW w:w="1105" w:type="dxa"/>
            <w:tcBorders>
              <w:top w:val="single" w:sz="4" w:space="0" w:color="000000"/>
              <w:left w:val="single" w:sz="4" w:space="0" w:color="000000"/>
              <w:bottom w:val="single" w:sz="4" w:space="0" w:color="auto"/>
              <w:right w:val="single" w:sz="4" w:space="0" w:color="000000"/>
            </w:tcBorders>
          </w:tcPr>
          <w:p w14:paraId="44362BE3"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c>
          <w:tcPr>
            <w:tcW w:w="1134" w:type="dxa"/>
            <w:tcBorders>
              <w:top w:val="single" w:sz="4" w:space="0" w:color="000000"/>
              <w:left w:val="single" w:sz="4" w:space="0" w:color="000000"/>
              <w:bottom w:val="single" w:sz="4" w:space="0" w:color="auto"/>
              <w:right w:val="single" w:sz="4" w:space="0" w:color="000000"/>
            </w:tcBorders>
          </w:tcPr>
          <w:p w14:paraId="6D3E75BC"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r>
      <w:tr w:rsidR="009C6FAD" w:rsidRPr="006604D7" w14:paraId="48E2D339" w14:textId="77777777" w:rsidTr="00DB2901">
        <w:trPr>
          <w:trHeight w:val="784"/>
        </w:trPr>
        <w:tc>
          <w:tcPr>
            <w:tcW w:w="851" w:type="dxa"/>
            <w:vMerge/>
          </w:tcPr>
          <w:p w14:paraId="653C5A91"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c>
          <w:tcPr>
            <w:tcW w:w="1701" w:type="dxa"/>
            <w:vMerge/>
          </w:tcPr>
          <w:p w14:paraId="576B54AD" w14:textId="77777777" w:rsidR="009C6FAD" w:rsidRPr="006604D7" w:rsidRDefault="009C6FAD" w:rsidP="009C6FAD">
            <w:pPr>
              <w:autoSpaceDE w:val="0"/>
              <w:autoSpaceDN w:val="0"/>
              <w:adjustRightInd w:val="0"/>
              <w:spacing w:after="0" w:line="240" w:lineRule="auto"/>
              <w:jc w:val="center"/>
              <w:rPr>
                <w:rFonts w:ascii="Times New Roman" w:hAnsi="Times New Roman" w:cs="Times New Roman"/>
                <w:b/>
                <w:bCs/>
                <w:sz w:val="24"/>
                <w:szCs w:val="24"/>
                <w:lang w:val="lt-LT"/>
              </w:rPr>
            </w:pPr>
          </w:p>
        </w:tc>
        <w:tc>
          <w:tcPr>
            <w:tcW w:w="2864" w:type="dxa"/>
            <w:tcBorders>
              <w:top w:val="single" w:sz="4" w:space="0" w:color="000000"/>
              <w:left w:val="single" w:sz="4" w:space="0" w:color="000000"/>
              <w:bottom w:val="single" w:sz="4" w:space="0" w:color="auto"/>
              <w:right w:val="single" w:sz="4" w:space="0" w:color="auto"/>
            </w:tcBorders>
          </w:tcPr>
          <w:p w14:paraId="4B9C4F2F" w14:textId="270C7626" w:rsidR="009C6FAD" w:rsidRDefault="009C6FAD" w:rsidP="009C6FAD">
            <w:pPr>
              <w:autoSpaceDE w:val="0"/>
              <w:autoSpaceDN w:val="0"/>
              <w:adjustRightInd w:val="0"/>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Mitybos piramidė „Kaip taisyklingai maitintis“</w:t>
            </w:r>
          </w:p>
        </w:tc>
        <w:tc>
          <w:tcPr>
            <w:tcW w:w="1701" w:type="dxa"/>
            <w:tcBorders>
              <w:top w:val="single" w:sz="4" w:space="0" w:color="000000"/>
              <w:left w:val="single" w:sz="4" w:space="0" w:color="auto"/>
              <w:bottom w:val="single" w:sz="4" w:space="0" w:color="auto"/>
              <w:right w:val="single" w:sz="4" w:space="0" w:color="000000"/>
            </w:tcBorders>
          </w:tcPr>
          <w:p w14:paraId="46968BDA" w14:textId="3F9F6C4C" w:rsidR="009C6FAD" w:rsidRDefault="009C6FAD" w:rsidP="009C6FAD">
            <w:pPr>
              <w:spacing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Įgūdžių formavimas, mokymas</w:t>
            </w:r>
          </w:p>
        </w:tc>
        <w:tc>
          <w:tcPr>
            <w:tcW w:w="1559" w:type="dxa"/>
            <w:tcBorders>
              <w:top w:val="single" w:sz="4" w:space="0" w:color="000000"/>
              <w:left w:val="single" w:sz="4" w:space="0" w:color="000000"/>
              <w:bottom w:val="single" w:sz="4" w:space="0" w:color="auto"/>
              <w:right w:val="single" w:sz="4" w:space="0" w:color="000000"/>
            </w:tcBorders>
          </w:tcPr>
          <w:p w14:paraId="187FF281" w14:textId="71EFC7B9" w:rsidR="009C6FAD" w:rsidRDefault="009C6FAD" w:rsidP="009C6FA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Įstaigos vaikai</w:t>
            </w:r>
          </w:p>
        </w:tc>
        <w:tc>
          <w:tcPr>
            <w:tcW w:w="992" w:type="dxa"/>
            <w:tcBorders>
              <w:top w:val="single" w:sz="4" w:space="0" w:color="000000"/>
              <w:left w:val="single" w:sz="4" w:space="0" w:color="000000"/>
              <w:bottom w:val="single" w:sz="4" w:space="0" w:color="auto"/>
              <w:right w:val="single" w:sz="4" w:space="0" w:color="000000"/>
            </w:tcBorders>
          </w:tcPr>
          <w:p w14:paraId="7F86FD33" w14:textId="44B17BAB" w:rsidR="009C6FAD" w:rsidRDefault="009C6FAD" w:rsidP="009C6FA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40</w:t>
            </w:r>
          </w:p>
        </w:tc>
        <w:tc>
          <w:tcPr>
            <w:tcW w:w="1276" w:type="dxa"/>
            <w:tcBorders>
              <w:top w:val="single" w:sz="4" w:space="0" w:color="000000"/>
              <w:left w:val="single" w:sz="4" w:space="0" w:color="000000"/>
              <w:bottom w:val="single" w:sz="4" w:space="0" w:color="auto"/>
              <w:right w:val="single" w:sz="4" w:space="0" w:color="000000"/>
            </w:tcBorders>
          </w:tcPr>
          <w:p w14:paraId="78AC9286"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c>
          <w:tcPr>
            <w:tcW w:w="1276" w:type="dxa"/>
            <w:tcBorders>
              <w:top w:val="single" w:sz="4" w:space="0" w:color="000000"/>
              <w:left w:val="single" w:sz="4" w:space="0" w:color="000000"/>
              <w:bottom w:val="single" w:sz="4" w:space="0" w:color="auto"/>
              <w:right w:val="single" w:sz="4" w:space="0" w:color="000000"/>
            </w:tcBorders>
          </w:tcPr>
          <w:p w14:paraId="0F7E0868" w14:textId="4FAAE8A9" w:rsidR="009C6FAD" w:rsidRDefault="009C6FAD" w:rsidP="009C6FA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Spalio mėn.</w:t>
            </w:r>
          </w:p>
        </w:tc>
        <w:tc>
          <w:tcPr>
            <w:tcW w:w="1105" w:type="dxa"/>
            <w:tcBorders>
              <w:top w:val="single" w:sz="4" w:space="0" w:color="000000"/>
              <w:left w:val="single" w:sz="4" w:space="0" w:color="000000"/>
              <w:bottom w:val="single" w:sz="4" w:space="0" w:color="auto"/>
              <w:right w:val="single" w:sz="4" w:space="0" w:color="000000"/>
            </w:tcBorders>
          </w:tcPr>
          <w:p w14:paraId="71153CA5"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c>
          <w:tcPr>
            <w:tcW w:w="1134" w:type="dxa"/>
            <w:tcBorders>
              <w:top w:val="single" w:sz="4" w:space="0" w:color="000000"/>
              <w:left w:val="single" w:sz="4" w:space="0" w:color="000000"/>
              <w:bottom w:val="single" w:sz="4" w:space="0" w:color="auto"/>
              <w:right w:val="single" w:sz="4" w:space="0" w:color="000000"/>
            </w:tcBorders>
          </w:tcPr>
          <w:p w14:paraId="56C46EFD"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r>
      <w:tr w:rsidR="00253795" w:rsidRPr="006604D7" w14:paraId="59ADAB6D" w14:textId="77777777" w:rsidTr="00DB2901">
        <w:trPr>
          <w:trHeight w:val="784"/>
        </w:trPr>
        <w:tc>
          <w:tcPr>
            <w:tcW w:w="851" w:type="dxa"/>
            <w:vMerge/>
          </w:tcPr>
          <w:p w14:paraId="3AAC6D31" w14:textId="77777777" w:rsidR="00253795" w:rsidRPr="006604D7" w:rsidRDefault="00253795" w:rsidP="009C6FAD">
            <w:pPr>
              <w:spacing w:after="0" w:line="240" w:lineRule="auto"/>
              <w:jc w:val="center"/>
              <w:rPr>
                <w:rFonts w:ascii="Times New Roman" w:hAnsi="Times New Roman" w:cs="Times New Roman"/>
                <w:sz w:val="24"/>
                <w:szCs w:val="24"/>
                <w:lang w:val="lt-LT"/>
              </w:rPr>
            </w:pPr>
          </w:p>
        </w:tc>
        <w:tc>
          <w:tcPr>
            <w:tcW w:w="1701" w:type="dxa"/>
            <w:vMerge/>
          </w:tcPr>
          <w:p w14:paraId="03E5C1E1" w14:textId="77777777" w:rsidR="00253795" w:rsidRPr="006604D7" w:rsidRDefault="00253795" w:rsidP="009C6FAD">
            <w:pPr>
              <w:autoSpaceDE w:val="0"/>
              <w:autoSpaceDN w:val="0"/>
              <w:adjustRightInd w:val="0"/>
              <w:spacing w:after="0" w:line="240" w:lineRule="auto"/>
              <w:jc w:val="center"/>
              <w:rPr>
                <w:rFonts w:ascii="Times New Roman" w:hAnsi="Times New Roman" w:cs="Times New Roman"/>
                <w:b/>
                <w:bCs/>
                <w:sz w:val="24"/>
                <w:szCs w:val="24"/>
                <w:lang w:val="lt-LT"/>
              </w:rPr>
            </w:pPr>
          </w:p>
        </w:tc>
        <w:tc>
          <w:tcPr>
            <w:tcW w:w="2864" w:type="dxa"/>
            <w:tcBorders>
              <w:top w:val="single" w:sz="4" w:space="0" w:color="000000"/>
              <w:left w:val="single" w:sz="4" w:space="0" w:color="000000"/>
              <w:bottom w:val="single" w:sz="4" w:space="0" w:color="auto"/>
              <w:right w:val="single" w:sz="4" w:space="0" w:color="auto"/>
            </w:tcBorders>
          </w:tcPr>
          <w:p w14:paraId="204B7662" w14:textId="12BF9339" w:rsidR="00253795" w:rsidRDefault="00253795" w:rsidP="009C6FAD">
            <w:pPr>
              <w:autoSpaceDE w:val="0"/>
              <w:autoSpaceDN w:val="0"/>
              <w:adjustRightInd w:val="0"/>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Valgomosios druskos vartojimo atmintinė</w:t>
            </w:r>
          </w:p>
        </w:tc>
        <w:tc>
          <w:tcPr>
            <w:tcW w:w="1701" w:type="dxa"/>
            <w:tcBorders>
              <w:top w:val="single" w:sz="4" w:space="0" w:color="000000"/>
              <w:left w:val="single" w:sz="4" w:space="0" w:color="auto"/>
              <w:bottom w:val="single" w:sz="4" w:space="0" w:color="auto"/>
              <w:right w:val="single" w:sz="4" w:space="0" w:color="000000"/>
            </w:tcBorders>
          </w:tcPr>
          <w:p w14:paraId="0A09566F" w14:textId="7E657BB1" w:rsidR="00253795" w:rsidRDefault="00253795" w:rsidP="009C6FAD">
            <w:pPr>
              <w:spacing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Informavimas</w:t>
            </w:r>
          </w:p>
        </w:tc>
        <w:tc>
          <w:tcPr>
            <w:tcW w:w="1559" w:type="dxa"/>
            <w:tcBorders>
              <w:top w:val="single" w:sz="4" w:space="0" w:color="000000"/>
              <w:left w:val="single" w:sz="4" w:space="0" w:color="000000"/>
              <w:bottom w:val="single" w:sz="4" w:space="0" w:color="auto"/>
              <w:right w:val="single" w:sz="4" w:space="0" w:color="000000"/>
            </w:tcBorders>
          </w:tcPr>
          <w:p w14:paraId="2345A915" w14:textId="4ADD0472" w:rsidR="00253795" w:rsidRDefault="00253795" w:rsidP="009C6FA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Įstaigos bendruomenė</w:t>
            </w:r>
          </w:p>
        </w:tc>
        <w:tc>
          <w:tcPr>
            <w:tcW w:w="992" w:type="dxa"/>
            <w:tcBorders>
              <w:top w:val="single" w:sz="4" w:space="0" w:color="000000"/>
              <w:left w:val="single" w:sz="4" w:space="0" w:color="000000"/>
              <w:bottom w:val="single" w:sz="4" w:space="0" w:color="auto"/>
              <w:right w:val="single" w:sz="4" w:space="0" w:color="000000"/>
            </w:tcBorders>
          </w:tcPr>
          <w:p w14:paraId="42744C6B" w14:textId="77777777" w:rsidR="00253795" w:rsidRDefault="00253795" w:rsidP="009C6FAD">
            <w:pPr>
              <w:spacing w:after="0" w:line="240" w:lineRule="auto"/>
              <w:jc w:val="center"/>
              <w:rPr>
                <w:rFonts w:ascii="Times New Roman" w:hAnsi="Times New Roman" w:cs="Times New Roman"/>
                <w:sz w:val="24"/>
                <w:szCs w:val="24"/>
                <w:lang w:val="lt-LT"/>
              </w:rPr>
            </w:pPr>
          </w:p>
        </w:tc>
        <w:tc>
          <w:tcPr>
            <w:tcW w:w="1276" w:type="dxa"/>
            <w:tcBorders>
              <w:top w:val="single" w:sz="4" w:space="0" w:color="000000"/>
              <w:left w:val="single" w:sz="4" w:space="0" w:color="000000"/>
              <w:bottom w:val="single" w:sz="4" w:space="0" w:color="auto"/>
              <w:right w:val="single" w:sz="4" w:space="0" w:color="000000"/>
            </w:tcBorders>
          </w:tcPr>
          <w:p w14:paraId="02A46AC9" w14:textId="77777777" w:rsidR="00253795" w:rsidRPr="006604D7" w:rsidRDefault="00253795" w:rsidP="009C6FAD">
            <w:pPr>
              <w:spacing w:after="0" w:line="240" w:lineRule="auto"/>
              <w:jc w:val="center"/>
              <w:rPr>
                <w:rFonts w:ascii="Times New Roman" w:hAnsi="Times New Roman" w:cs="Times New Roman"/>
                <w:sz w:val="24"/>
                <w:szCs w:val="24"/>
                <w:lang w:val="lt-LT"/>
              </w:rPr>
            </w:pPr>
          </w:p>
        </w:tc>
        <w:tc>
          <w:tcPr>
            <w:tcW w:w="1276" w:type="dxa"/>
            <w:tcBorders>
              <w:top w:val="single" w:sz="4" w:space="0" w:color="000000"/>
              <w:left w:val="single" w:sz="4" w:space="0" w:color="000000"/>
              <w:bottom w:val="single" w:sz="4" w:space="0" w:color="auto"/>
              <w:right w:val="single" w:sz="4" w:space="0" w:color="000000"/>
            </w:tcBorders>
          </w:tcPr>
          <w:p w14:paraId="78A14030" w14:textId="7C00006D" w:rsidR="00253795" w:rsidRDefault="00253795" w:rsidP="009C6FA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Gruodžio mėn.</w:t>
            </w:r>
          </w:p>
        </w:tc>
        <w:tc>
          <w:tcPr>
            <w:tcW w:w="1105" w:type="dxa"/>
            <w:tcBorders>
              <w:top w:val="single" w:sz="4" w:space="0" w:color="000000"/>
              <w:left w:val="single" w:sz="4" w:space="0" w:color="000000"/>
              <w:bottom w:val="single" w:sz="4" w:space="0" w:color="auto"/>
              <w:right w:val="single" w:sz="4" w:space="0" w:color="000000"/>
            </w:tcBorders>
          </w:tcPr>
          <w:p w14:paraId="5D2860DB" w14:textId="77777777" w:rsidR="00253795" w:rsidRPr="006604D7" w:rsidRDefault="00253795" w:rsidP="009C6FAD">
            <w:pPr>
              <w:spacing w:after="0" w:line="240" w:lineRule="auto"/>
              <w:jc w:val="center"/>
              <w:rPr>
                <w:rFonts w:ascii="Times New Roman" w:hAnsi="Times New Roman" w:cs="Times New Roman"/>
                <w:sz w:val="24"/>
                <w:szCs w:val="24"/>
                <w:lang w:val="lt-LT"/>
              </w:rPr>
            </w:pPr>
          </w:p>
        </w:tc>
        <w:tc>
          <w:tcPr>
            <w:tcW w:w="1134" w:type="dxa"/>
            <w:tcBorders>
              <w:top w:val="single" w:sz="4" w:space="0" w:color="000000"/>
              <w:left w:val="single" w:sz="4" w:space="0" w:color="000000"/>
              <w:bottom w:val="single" w:sz="4" w:space="0" w:color="auto"/>
              <w:right w:val="single" w:sz="4" w:space="0" w:color="000000"/>
            </w:tcBorders>
          </w:tcPr>
          <w:p w14:paraId="7118A638" w14:textId="77777777" w:rsidR="00253795" w:rsidRPr="006604D7" w:rsidRDefault="00253795" w:rsidP="009C6FAD">
            <w:pPr>
              <w:spacing w:after="0" w:line="240" w:lineRule="auto"/>
              <w:jc w:val="center"/>
              <w:rPr>
                <w:rFonts w:ascii="Times New Roman" w:hAnsi="Times New Roman" w:cs="Times New Roman"/>
                <w:sz w:val="24"/>
                <w:szCs w:val="24"/>
                <w:lang w:val="lt-LT"/>
              </w:rPr>
            </w:pPr>
          </w:p>
        </w:tc>
      </w:tr>
      <w:tr w:rsidR="009C6FAD" w:rsidRPr="006604D7" w14:paraId="6468D366" w14:textId="77777777" w:rsidTr="002175C5">
        <w:tc>
          <w:tcPr>
            <w:tcW w:w="851" w:type="dxa"/>
            <w:vMerge/>
          </w:tcPr>
          <w:p w14:paraId="713FEFA7"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c>
          <w:tcPr>
            <w:tcW w:w="1701" w:type="dxa"/>
            <w:vMerge/>
          </w:tcPr>
          <w:p w14:paraId="3CD9D1A1" w14:textId="77777777" w:rsidR="009C6FAD" w:rsidRPr="006604D7" w:rsidRDefault="009C6FAD" w:rsidP="009C6FAD">
            <w:pPr>
              <w:autoSpaceDE w:val="0"/>
              <w:autoSpaceDN w:val="0"/>
              <w:adjustRightInd w:val="0"/>
              <w:spacing w:after="0" w:line="240" w:lineRule="auto"/>
              <w:rPr>
                <w:rFonts w:ascii="Times New Roman" w:hAnsi="Times New Roman" w:cs="Times New Roman"/>
                <w:sz w:val="24"/>
                <w:szCs w:val="24"/>
                <w:lang w:val="lt-LT"/>
              </w:rPr>
            </w:pPr>
          </w:p>
        </w:tc>
        <w:tc>
          <w:tcPr>
            <w:tcW w:w="2864" w:type="dxa"/>
            <w:tcBorders>
              <w:right w:val="single" w:sz="4" w:space="0" w:color="auto"/>
            </w:tcBorders>
          </w:tcPr>
          <w:p w14:paraId="0B4BDFFD" w14:textId="391328CF" w:rsidR="009C6FAD" w:rsidRPr="006604D7" w:rsidRDefault="009C6FAD" w:rsidP="009C6FAD">
            <w:pPr>
              <w:autoSpaceDE w:val="0"/>
              <w:autoSpaceDN w:val="0"/>
              <w:adjustRightInd w:val="0"/>
              <w:spacing w:after="0" w:line="240" w:lineRule="auto"/>
              <w:rPr>
                <w:rFonts w:ascii="Times New Roman" w:hAnsi="Times New Roman" w:cs="Times New Roman"/>
                <w:sz w:val="24"/>
                <w:szCs w:val="24"/>
                <w:lang w:val="lt-LT"/>
              </w:rPr>
            </w:pPr>
            <w:r w:rsidRPr="006604D7">
              <w:rPr>
                <w:rFonts w:ascii="Times New Roman" w:hAnsi="Times New Roman" w:cs="Times New Roman"/>
                <w:b/>
                <w:bCs/>
                <w:sz w:val="24"/>
                <w:szCs w:val="24"/>
                <w:lang w:val="lt-LT"/>
              </w:rPr>
              <w:t xml:space="preserve">Mokinių maitinimo organizavimo priežiūra </w:t>
            </w:r>
            <w:r>
              <w:rPr>
                <w:rFonts w:ascii="Times New Roman" w:hAnsi="Times New Roman" w:cs="Times New Roman"/>
                <w:b/>
                <w:bCs/>
                <w:sz w:val="24"/>
                <w:szCs w:val="24"/>
                <w:lang w:val="lt-LT"/>
              </w:rPr>
              <w:t xml:space="preserve">ir tobulinimas </w:t>
            </w:r>
            <w:r w:rsidRPr="006604D7">
              <w:rPr>
                <w:rFonts w:ascii="Times New Roman" w:hAnsi="Times New Roman" w:cs="Times New Roman"/>
                <w:b/>
                <w:bCs/>
                <w:sz w:val="24"/>
                <w:szCs w:val="24"/>
                <w:lang w:val="lt-LT"/>
              </w:rPr>
              <w:t xml:space="preserve">skatinant sveiką mitybą bei sveikos </w:t>
            </w:r>
            <w:r w:rsidRPr="006604D7">
              <w:rPr>
                <w:rFonts w:ascii="Times New Roman" w:hAnsi="Times New Roman" w:cs="Times New Roman"/>
                <w:b/>
                <w:bCs/>
                <w:sz w:val="24"/>
                <w:szCs w:val="24"/>
                <w:lang w:val="lt-LT"/>
              </w:rPr>
              <w:lastRenderedPageBreak/>
              <w:t>mitybos įgūdžių formavimą</w:t>
            </w:r>
          </w:p>
          <w:p w14:paraId="78DC9FDC" w14:textId="77777777" w:rsidR="009C6FAD" w:rsidRPr="006604D7" w:rsidRDefault="009C6FAD" w:rsidP="009C6FAD">
            <w:pPr>
              <w:autoSpaceDE w:val="0"/>
              <w:autoSpaceDN w:val="0"/>
              <w:adjustRightInd w:val="0"/>
              <w:spacing w:after="0" w:line="240" w:lineRule="auto"/>
              <w:rPr>
                <w:rFonts w:ascii="Times New Roman" w:hAnsi="Times New Roman" w:cs="Times New Roman"/>
                <w:sz w:val="24"/>
                <w:szCs w:val="24"/>
                <w:lang w:val="lt-LT"/>
              </w:rPr>
            </w:pPr>
            <w:r w:rsidRPr="006604D7">
              <w:rPr>
                <w:rFonts w:ascii="Times New Roman" w:hAnsi="Times New Roman" w:cs="Times New Roman"/>
                <w:sz w:val="24"/>
                <w:szCs w:val="24"/>
                <w:lang w:val="lt-LT"/>
              </w:rPr>
              <w:t>Konsultuoti specialistus, atsakingus už mokinių maitinimą, sveikos mitybos klausimais</w:t>
            </w:r>
          </w:p>
        </w:tc>
        <w:tc>
          <w:tcPr>
            <w:tcW w:w="1701" w:type="dxa"/>
            <w:tcBorders>
              <w:left w:val="single" w:sz="4" w:space="0" w:color="auto"/>
            </w:tcBorders>
          </w:tcPr>
          <w:p w14:paraId="42EDA88B" w14:textId="77777777" w:rsidR="009C6FAD" w:rsidRPr="006604D7" w:rsidRDefault="009C6FAD" w:rsidP="009C6FAD">
            <w:pPr>
              <w:spacing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lastRenderedPageBreak/>
              <w:t>Konsultavimas</w:t>
            </w:r>
          </w:p>
          <w:p w14:paraId="3267AC72" w14:textId="77777777" w:rsidR="009C6FAD" w:rsidRPr="006604D7" w:rsidRDefault="009C6FAD" w:rsidP="009C6FAD">
            <w:pPr>
              <w:spacing w:line="240" w:lineRule="auto"/>
              <w:jc w:val="center"/>
              <w:rPr>
                <w:rFonts w:ascii="Times New Roman" w:hAnsi="Times New Roman" w:cs="Times New Roman"/>
                <w:sz w:val="24"/>
                <w:szCs w:val="24"/>
                <w:lang w:val="lt-LT"/>
              </w:rPr>
            </w:pPr>
          </w:p>
          <w:p w14:paraId="4E4F63FC" w14:textId="77777777" w:rsidR="009C6FAD" w:rsidRPr="006604D7" w:rsidRDefault="009C6FAD" w:rsidP="009C6FAD">
            <w:pPr>
              <w:autoSpaceDE w:val="0"/>
              <w:autoSpaceDN w:val="0"/>
              <w:adjustRightInd w:val="0"/>
              <w:spacing w:after="0" w:line="240" w:lineRule="auto"/>
              <w:jc w:val="center"/>
              <w:rPr>
                <w:rFonts w:ascii="Times New Roman" w:hAnsi="Times New Roman" w:cs="Times New Roman"/>
                <w:sz w:val="24"/>
                <w:szCs w:val="24"/>
                <w:lang w:val="lt-LT"/>
              </w:rPr>
            </w:pPr>
          </w:p>
        </w:tc>
        <w:tc>
          <w:tcPr>
            <w:tcW w:w="1559" w:type="dxa"/>
          </w:tcPr>
          <w:p w14:paraId="56BB9AD4" w14:textId="79F6C87D" w:rsidR="009C6FAD" w:rsidRPr="006604D7" w:rsidRDefault="009C6FAD" w:rsidP="009C6FAD">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lastRenderedPageBreak/>
              <w:t>Virėjos, sandėlininkė</w:t>
            </w:r>
            <w:r>
              <w:rPr>
                <w:rFonts w:ascii="Times New Roman" w:hAnsi="Times New Roman" w:cs="Times New Roman"/>
                <w:sz w:val="24"/>
                <w:szCs w:val="24"/>
                <w:lang w:val="lt-LT"/>
              </w:rPr>
              <w:t xml:space="preserve"> ir valgyklos darbuotojos</w:t>
            </w:r>
          </w:p>
        </w:tc>
        <w:tc>
          <w:tcPr>
            <w:tcW w:w="992" w:type="dxa"/>
          </w:tcPr>
          <w:p w14:paraId="762FA083" w14:textId="1E3EA9F5" w:rsidR="009C6FAD" w:rsidRPr="006604D7" w:rsidRDefault="009C6FAD" w:rsidP="009C6FA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6</w:t>
            </w:r>
          </w:p>
        </w:tc>
        <w:tc>
          <w:tcPr>
            <w:tcW w:w="1276" w:type="dxa"/>
          </w:tcPr>
          <w:p w14:paraId="1C2DB834"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c>
          <w:tcPr>
            <w:tcW w:w="1276" w:type="dxa"/>
          </w:tcPr>
          <w:p w14:paraId="21006B0C" w14:textId="2B48E85C" w:rsidR="009C6FAD" w:rsidRPr="006604D7" w:rsidRDefault="009C6FAD" w:rsidP="009C6FA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N</w:t>
            </w:r>
            <w:r w:rsidRPr="006604D7">
              <w:rPr>
                <w:rFonts w:ascii="Times New Roman" w:hAnsi="Times New Roman" w:cs="Times New Roman"/>
                <w:sz w:val="24"/>
                <w:szCs w:val="24"/>
                <w:lang w:val="lt-LT"/>
              </w:rPr>
              <w:t>uolat</w:t>
            </w:r>
          </w:p>
        </w:tc>
        <w:tc>
          <w:tcPr>
            <w:tcW w:w="1105" w:type="dxa"/>
          </w:tcPr>
          <w:p w14:paraId="28178221"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c>
          <w:tcPr>
            <w:tcW w:w="1134" w:type="dxa"/>
          </w:tcPr>
          <w:p w14:paraId="28E7EC81"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r>
      <w:tr w:rsidR="009C6FAD" w:rsidRPr="006604D7" w14:paraId="1187F8AD" w14:textId="77777777" w:rsidTr="002175C5">
        <w:trPr>
          <w:trHeight w:val="565"/>
        </w:trPr>
        <w:tc>
          <w:tcPr>
            <w:tcW w:w="851" w:type="dxa"/>
            <w:vMerge/>
          </w:tcPr>
          <w:p w14:paraId="2482D549"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c>
          <w:tcPr>
            <w:tcW w:w="1701" w:type="dxa"/>
            <w:vMerge/>
          </w:tcPr>
          <w:p w14:paraId="4A3D1435"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c>
          <w:tcPr>
            <w:tcW w:w="2864" w:type="dxa"/>
            <w:tcBorders>
              <w:bottom w:val="single" w:sz="4" w:space="0" w:color="auto"/>
              <w:right w:val="single" w:sz="4" w:space="0" w:color="auto"/>
            </w:tcBorders>
          </w:tcPr>
          <w:p w14:paraId="243D020F" w14:textId="77777777" w:rsidR="009C6FAD" w:rsidRPr="006604D7" w:rsidRDefault="009C6FAD" w:rsidP="009C6FAD">
            <w:pPr>
              <w:autoSpaceDE w:val="0"/>
              <w:autoSpaceDN w:val="0"/>
              <w:adjustRightInd w:val="0"/>
              <w:spacing w:after="0" w:line="240" w:lineRule="auto"/>
              <w:rPr>
                <w:rFonts w:ascii="Times New Roman" w:hAnsi="Times New Roman" w:cs="Times New Roman"/>
                <w:b/>
                <w:sz w:val="24"/>
                <w:szCs w:val="24"/>
                <w:lang w:val="lt-LT"/>
              </w:rPr>
            </w:pPr>
            <w:r w:rsidRPr="006604D7">
              <w:rPr>
                <w:rFonts w:ascii="Times New Roman" w:hAnsi="Times New Roman" w:cs="Times New Roman"/>
                <w:b/>
                <w:sz w:val="24"/>
                <w:szCs w:val="24"/>
                <w:lang w:val="lt-LT"/>
              </w:rPr>
              <w:t>Prižiūrėti mokinių maitinimą pagal patvirtintą valgiaraštį</w:t>
            </w:r>
          </w:p>
        </w:tc>
        <w:tc>
          <w:tcPr>
            <w:tcW w:w="1701" w:type="dxa"/>
            <w:tcBorders>
              <w:left w:val="single" w:sz="4" w:space="0" w:color="auto"/>
              <w:bottom w:val="single" w:sz="4" w:space="0" w:color="auto"/>
            </w:tcBorders>
          </w:tcPr>
          <w:p w14:paraId="5384B3E4" w14:textId="77777777" w:rsidR="009C6FAD" w:rsidRPr="006604D7" w:rsidRDefault="009C6FAD" w:rsidP="009C6FAD">
            <w:pPr>
              <w:spacing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Konsultavimas</w:t>
            </w:r>
          </w:p>
          <w:p w14:paraId="24F625BF" w14:textId="77777777" w:rsidR="009C6FAD" w:rsidRPr="006604D7" w:rsidRDefault="009C6FAD" w:rsidP="009C6FAD">
            <w:pPr>
              <w:autoSpaceDE w:val="0"/>
              <w:autoSpaceDN w:val="0"/>
              <w:adjustRightInd w:val="0"/>
              <w:spacing w:after="0" w:line="240" w:lineRule="auto"/>
              <w:jc w:val="center"/>
              <w:rPr>
                <w:rFonts w:ascii="Times New Roman" w:hAnsi="Times New Roman" w:cs="Times New Roman"/>
                <w:sz w:val="24"/>
                <w:szCs w:val="24"/>
                <w:lang w:val="lt-LT"/>
              </w:rPr>
            </w:pPr>
          </w:p>
        </w:tc>
        <w:tc>
          <w:tcPr>
            <w:tcW w:w="1559" w:type="dxa"/>
            <w:tcBorders>
              <w:bottom w:val="single" w:sz="4" w:space="0" w:color="auto"/>
            </w:tcBorders>
          </w:tcPr>
          <w:p w14:paraId="1212C3CA" w14:textId="7E355A00" w:rsidR="009C6FAD" w:rsidRPr="006604D7" w:rsidRDefault="009C6FAD" w:rsidP="009C6FAD">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Virėjos, sandėlininkė</w:t>
            </w:r>
            <w:r>
              <w:rPr>
                <w:rFonts w:ascii="Times New Roman" w:hAnsi="Times New Roman" w:cs="Times New Roman"/>
                <w:sz w:val="24"/>
                <w:szCs w:val="24"/>
                <w:lang w:val="lt-LT"/>
              </w:rPr>
              <w:t xml:space="preserve"> ir valgyklos darbuotojos</w:t>
            </w:r>
          </w:p>
        </w:tc>
        <w:tc>
          <w:tcPr>
            <w:tcW w:w="992" w:type="dxa"/>
            <w:tcBorders>
              <w:bottom w:val="single" w:sz="4" w:space="0" w:color="auto"/>
            </w:tcBorders>
          </w:tcPr>
          <w:p w14:paraId="74EDE715" w14:textId="7B350877" w:rsidR="009C6FAD" w:rsidRPr="006604D7" w:rsidRDefault="009C6FAD" w:rsidP="009C6FA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6</w:t>
            </w:r>
          </w:p>
        </w:tc>
        <w:tc>
          <w:tcPr>
            <w:tcW w:w="1276" w:type="dxa"/>
            <w:tcBorders>
              <w:bottom w:val="single" w:sz="4" w:space="0" w:color="auto"/>
            </w:tcBorders>
          </w:tcPr>
          <w:p w14:paraId="65C71480"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c>
          <w:tcPr>
            <w:tcW w:w="1276" w:type="dxa"/>
            <w:tcBorders>
              <w:bottom w:val="single" w:sz="4" w:space="0" w:color="auto"/>
            </w:tcBorders>
          </w:tcPr>
          <w:p w14:paraId="216A66B7" w14:textId="4EFDC0B4" w:rsidR="009C6FAD" w:rsidRPr="006604D7" w:rsidRDefault="009C6FAD" w:rsidP="009C6FA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N</w:t>
            </w:r>
            <w:r w:rsidRPr="006604D7">
              <w:rPr>
                <w:rFonts w:ascii="Times New Roman" w:hAnsi="Times New Roman" w:cs="Times New Roman"/>
                <w:sz w:val="24"/>
                <w:szCs w:val="24"/>
                <w:lang w:val="lt-LT"/>
              </w:rPr>
              <w:t>uolat</w:t>
            </w:r>
          </w:p>
        </w:tc>
        <w:tc>
          <w:tcPr>
            <w:tcW w:w="1105" w:type="dxa"/>
            <w:tcBorders>
              <w:bottom w:val="single" w:sz="4" w:space="0" w:color="auto"/>
            </w:tcBorders>
          </w:tcPr>
          <w:p w14:paraId="09F349C2"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c>
          <w:tcPr>
            <w:tcW w:w="1134" w:type="dxa"/>
            <w:tcBorders>
              <w:bottom w:val="single" w:sz="4" w:space="0" w:color="auto"/>
            </w:tcBorders>
          </w:tcPr>
          <w:p w14:paraId="556151B2"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r>
      <w:tr w:rsidR="009C6FAD" w:rsidRPr="006604D7" w14:paraId="5D65C9F7" w14:textId="77777777" w:rsidTr="002175C5">
        <w:trPr>
          <w:trHeight w:val="839"/>
        </w:trPr>
        <w:tc>
          <w:tcPr>
            <w:tcW w:w="851" w:type="dxa"/>
            <w:vMerge/>
          </w:tcPr>
          <w:p w14:paraId="285BC49D"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c>
          <w:tcPr>
            <w:tcW w:w="1701" w:type="dxa"/>
            <w:vMerge/>
          </w:tcPr>
          <w:p w14:paraId="6392849D"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c>
          <w:tcPr>
            <w:tcW w:w="2864" w:type="dxa"/>
            <w:tcBorders>
              <w:top w:val="single" w:sz="4" w:space="0" w:color="auto"/>
              <w:bottom w:val="single" w:sz="4" w:space="0" w:color="auto"/>
              <w:right w:val="single" w:sz="4" w:space="0" w:color="auto"/>
            </w:tcBorders>
          </w:tcPr>
          <w:p w14:paraId="06F6631D" w14:textId="77777777" w:rsidR="009C6FAD" w:rsidRPr="006604D7" w:rsidRDefault="009C6FAD" w:rsidP="009C6FAD">
            <w:pPr>
              <w:autoSpaceDE w:val="0"/>
              <w:autoSpaceDN w:val="0"/>
              <w:adjustRightInd w:val="0"/>
              <w:spacing w:after="0" w:line="240" w:lineRule="auto"/>
              <w:rPr>
                <w:rFonts w:ascii="Times New Roman" w:hAnsi="Times New Roman" w:cs="Times New Roman"/>
                <w:sz w:val="24"/>
                <w:szCs w:val="24"/>
                <w:lang w:val="lt-LT"/>
              </w:rPr>
            </w:pPr>
            <w:r w:rsidRPr="006604D7">
              <w:rPr>
                <w:rFonts w:ascii="Times New Roman" w:hAnsi="Times New Roman" w:cs="Times New Roman"/>
                <w:sz w:val="24"/>
                <w:szCs w:val="24"/>
                <w:lang w:val="lt-LT"/>
              </w:rPr>
              <w:t>Sudaryti mokinių sąrašą, kuriems reikalingas tausojantis maitinimas.</w:t>
            </w:r>
          </w:p>
        </w:tc>
        <w:tc>
          <w:tcPr>
            <w:tcW w:w="1701" w:type="dxa"/>
            <w:tcBorders>
              <w:top w:val="single" w:sz="4" w:space="0" w:color="auto"/>
              <w:left w:val="single" w:sz="4" w:space="0" w:color="auto"/>
              <w:bottom w:val="single" w:sz="4" w:space="0" w:color="auto"/>
            </w:tcBorders>
          </w:tcPr>
          <w:p w14:paraId="35450E7A" w14:textId="77777777" w:rsidR="009C6FAD" w:rsidRPr="006604D7" w:rsidRDefault="009C6FAD" w:rsidP="009C6FAD">
            <w:pPr>
              <w:autoSpaceDE w:val="0"/>
              <w:autoSpaceDN w:val="0"/>
              <w:adjustRightInd w:val="0"/>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Informavimas</w:t>
            </w:r>
          </w:p>
        </w:tc>
        <w:tc>
          <w:tcPr>
            <w:tcW w:w="1559" w:type="dxa"/>
            <w:tcBorders>
              <w:top w:val="single" w:sz="4" w:space="0" w:color="auto"/>
              <w:bottom w:val="single" w:sz="4" w:space="0" w:color="auto"/>
            </w:tcBorders>
          </w:tcPr>
          <w:p w14:paraId="354927FA" w14:textId="078B082A" w:rsidR="009C6FAD" w:rsidRPr="006604D7" w:rsidRDefault="009C6FAD" w:rsidP="009C6FAD">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Įstaigos vaikai</w:t>
            </w:r>
          </w:p>
        </w:tc>
        <w:tc>
          <w:tcPr>
            <w:tcW w:w="992" w:type="dxa"/>
            <w:tcBorders>
              <w:top w:val="single" w:sz="4" w:space="0" w:color="auto"/>
              <w:bottom w:val="single" w:sz="4" w:space="0" w:color="auto"/>
            </w:tcBorders>
          </w:tcPr>
          <w:p w14:paraId="528F6A80" w14:textId="77777777" w:rsidR="009C6FAD" w:rsidRPr="006604D7" w:rsidRDefault="009C6FAD" w:rsidP="009C6FAD">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Pagal poreikį</w:t>
            </w:r>
          </w:p>
        </w:tc>
        <w:tc>
          <w:tcPr>
            <w:tcW w:w="1276" w:type="dxa"/>
            <w:tcBorders>
              <w:top w:val="single" w:sz="4" w:space="0" w:color="auto"/>
              <w:bottom w:val="single" w:sz="4" w:space="0" w:color="auto"/>
            </w:tcBorders>
          </w:tcPr>
          <w:p w14:paraId="62F591AE"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c>
          <w:tcPr>
            <w:tcW w:w="1276" w:type="dxa"/>
            <w:tcBorders>
              <w:top w:val="single" w:sz="4" w:space="0" w:color="auto"/>
              <w:bottom w:val="single" w:sz="4" w:space="0" w:color="auto"/>
            </w:tcBorders>
          </w:tcPr>
          <w:p w14:paraId="01E2B09C" w14:textId="7C3762FC" w:rsidR="009C6FAD" w:rsidRPr="006604D7" w:rsidRDefault="009C6FAD" w:rsidP="009C6FA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P</w:t>
            </w:r>
            <w:r w:rsidRPr="006604D7">
              <w:rPr>
                <w:rFonts w:ascii="Times New Roman" w:hAnsi="Times New Roman" w:cs="Times New Roman"/>
                <w:sz w:val="24"/>
                <w:szCs w:val="24"/>
                <w:lang w:val="lt-LT"/>
              </w:rPr>
              <w:t>agal būtinumą</w:t>
            </w:r>
          </w:p>
        </w:tc>
        <w:tc>
          <w:tcPr>
            <w:tcW w:w="1105" w:type="dxa"/>
            <w:tcBorders>
              <w:top w:val="single" w:sz="4" w:space="0" w:color="auto"/>
              <w:bottom w:val="single" w:sz="4" w:space="0" w:color="auto"/>
            </w:tcBorders>
          </w:tcPr>
          <w:p w14:paraId="709DEF77"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c>
          <w:tcPr>
            <w:tcW w:w="1134" w:type="dxa"/>
            <w:tcBorders>
              <w:top w:val="single" w:sz="4" w:space="0" w:color="auto"/>
              <w:bottom w:val="single" w:sz="4" w:space="0" w:color="auto"/>
            </w:tcBorders>
          </w:tcPr>
          <w:p w14:paraId="75F89B2B"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r>
      <w:tr w:rsidR="009C6FAD" w:rsidRPr="006604D7" w14:paraId="59C4FF8B" w14:textId="77777777" w:rsidTr="002175C5">
        <w:trPr>
          <w:trHeight w:val="408"/>
        </w:trPr>
        <w:tc>
          <w:tcPr>
            <w:tcW w:w="851" w:type="dxa"/>
            <w:vMerge/>
            <w:tcBorders>
              <w:bottom w:val="single" w:sz="4" w:space="0" w:color="auto"/>
            </w:tcBorders>
          </w:tcPr>
          <w:p w14:paraId="2501E0A0"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c>
          <w:tcPr>
            <w:tcW w:w="1701" w:type="dxa"/>
            <w:vMerge/>
            <w:tcBorders>
              <w:bottom w:val="single" w:sz="4" w:space="0" w:color="auto"/>
            </w:tcBorders>
          </w:tcPr>
          <w:p w14:paraId="54131013"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c>
          <w:tcPr>
            <w:tcW w:w="2864" w:type="dxa"/>
            <w:tcBorders>
              <w:top w:val="single" w:sz="4" w:space="0" w:color="auto"/>
              <w:bottom w:val="single" w:sz="4" w:space="0" w:color="auto"/>
              <w:right w:val="single" w:sz="4" w:space="0" w:color="auto"/>
            </w:tcBorders>
          </w:tcPr>
          <w:p w14:paraId="7A5C7A59" w14:textId="77777777" w:rsidR="009C6FAD" w:rsidRPr="006604D7" w:rsidRDefault="009C6FAD" w:rsidP="009C6FAD">
            <w:pPr>
              <w:autoSpaceDE w:val="0"/>
              <w:autoSpaceDN w:val="0"/>
              <w:adjustRightInd w:val="0"/>
              <w:spacing w:after="0" w:line="240" w:lineRule="auto"/>
              <w:rPr>
                <w:rFonts w:ascii="Times New Roman" w:hAnsi="Times New Roman" w:cs="Times New Roman"/>
                <w:sz w:val="24"/>
                <w:szCs w:val="24"/>
                <w:lang w:val="lt-LT"/>
              </w:rPr>
            </w:pPr>
            <w:r w:rsidRPr="006604D7">
              <w:rPr>
                <w:rFonts w:ascii="Times New Roman" w:hAnsi="Times New Roman" w:cs="Times New Roman"/>
                <w:sz w:val="24"/>
                <w:szCs w:val="24"/>
                <w:lang w:val="lt-LT"/>
              </w:rPr>
              <w:t xml:space="preserve">Sudaryti dienos valgiaraštį </w:t>
            </w:r>
          </w:p>
          <w:p w14:paraId="48CE932E" w14:textId="77777777" w:rsidR="009C6FAD" w:rsidRPr="006604D7" w:rsidRDefault="009C6FAD" w:rsidP="009C6FAD">
            <w:pPr>
              <w:autoSpaceDE w:val="0"/>
              <w:autoSpaceDN w:val="0"/>
              <w:adjustRightInd w:val="0"/>
              <w:spacing w:after="0" w:line="240" w:lineRule="auto"/>
              <w:rPr>
                <w:rFonts w:ascii="Times New Roman" w:hAnsi="Times New Roman" w:cs="Times New Roman"/>
                <w:sz w:val="24"/>
                <w:szCs w:val="24"/>
                <w:lang w:val="lt-LT"/>
              </w:rPr>
            </w:pPr>
          </w:p>
        </w:tc>
        <w:tc>
          <w:tcPr>
            <w:tcW w:w="1701" w:type="dxa"/>
            <w:tcBorders>
              <w:top w:val="single" w:sz="4" w:space="0" w:color="auto"/>
              <w:left w:val="single" w:sz="4" w:space="0" w:color="auto"/>
              <w:bottom w:val="single" w:sz="4" w:space="0" w:color="auto"/>
            </w:tcBorders>
          </w:tcPr>
          <w:p w14:paraId="37F12673" w14:textId="77777777" w:rsidR="009C6FAD" w:rsidRPr="006604D7" w:rsidRDefault="009C6FAD" w:rsidP="009C6FAD">
            <w:pPr>
              <w:autoSpaceDE w:val="0"/>
              <w:autoSpaceDN w:val="0"/>
              <w:adjustRightInd w:val="0"/>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Valgiaraščio sudarymas</w:t>
            </w:r>
          </w:p>
          <w:p w14:paraId="395CE258" w14:textId="77777777" w:rsidR="009C6FAD" w:rsidRPr="006604D7" w:rsidRDefault="009C6FAD" w:rsidP="009C6FAD">
            <w:pPr>
              <w:autoSpaceDE w:val="0"/>
              <w:autoSpaceDN w:val="0"/>
              <w:adjustRightInd w:val="0"/>
              <w:spacing w:after="0" w:line="240" w:lineRule="auto"/>
              <w:jc w:val="center"/>
              <w:rPr>
                <w:rFonts w:ascii="Times New Roman" w:hAnsi="Times New Roman" w:cs="Times New Roman"/>
                <w:sz w:val="24"/>
                <w:szCs w:val="24"/>
                <w:lang w:val="lt-LT"/>
              </w:rPr>
            </w:pPr>
          </w:p>
        </w:tc>
        <w:tc>
          <w:tcPr>
            <w:tcW w:w="1559" w:type="dxa"/>
            <w:tcBorders>
              <w:top w:val="single" w:sz="4" w:space="0" w:color="auto"/>
              <w:bottom w:val="single" w:sz="4" w:space="0" w:color="auto"/>
            </w:tcBorders>
          </w:tcPr>
          <w:p w14:paraId="3B641845" w14:textId="2BB03845" w:rsidR="009C6FAD" w:rsidRPr="006604D7" w:rsidRDefault="009C6FAD" w:rsidP="009C6FAD">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Įstaigos vaikai</w:t>
            </w:r>
          </w:p>
        </w:tc>
        <w:tc>
          <w:tcPr>
            <w:tcW w:w="992" w:type="dxa"/>
            <w:tcBorders>
              <w:top w:val="single" w:sz="4" w:space="0" w:color="auto"/>
              <w:bottom w:val="single" w:sz="4" w:space="0" w:color="auto"/>
            </w:tcBorders>
          </w:tcPr>
          <w:p w14:paraId="0A03E1CA" w14:textId="204AD336" w:rsidR="009C6FAD" w:rsidRPr="006604D7" w:rsidRDefault="009C6FAD" w:rsidP="009C6FA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184</w:t>
            </w:r>
          </w:p>
        </w:tc>
        <w:tc>
          <w:tcPr>
            <w:tcW w:w="1276" w:type="dxa"/>
            <w:tcBorders>
              <w:top w:val="single" w:sz="4" w:space="0" w:color="auto"/>
              <w:bottom w:val="single" w:sz="4" w:space="0" w:color="auto"/>
            </w:tcBorders>
          </w:tcPr>
          <w:p w14:paraId="51F9CA3D"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c>
          <w:tcPr>
            <w:tcW w:w="1276" w:type="dxa"/>
            <w:tcBorders>
              <w:top w:val="single" w:sz="4" w:space="0" w:color="auto"/>
              <w:bottom w:val="single" w:sz="4" w:space="0" w:color="auto"/>
            </w:tcBorders>
          </w:tcPr>
          <w:p w14:paraId="76D0676A" w14:textId="1432B80D" w:rsidR="009C6FAD" w:rsidRPr="006604D7" w:rsidRDefault="009C6FAD" w:rsidP="009C6FA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N</w:t>
            </w:r>
            <w:r w:rsidRPr="006604D7">
              <w:rPr>
                <w:rFonts w:ascii="Times New Roman" w:hAnsi="Times New Roman" w:cs="Times New Roman"/>
                <w:sz w:val="24"/>
                <w:szCs w:val="24"/>
                <w:lang w:val="lt-LT"/>
              </w:rPr>
              <w:t>uolat</w:t>
            </w:r>
          </w:p>
        </w:tc>
        <w:tc>
          <w:tcPr>
            <w:tcW w:w="1105" w:type="dxa"/>
            <w:tcBorders>
              <w:top w:val="single" w:sz="4" w:space="0" w:color="auto"/>
              <w:bottom w:val="single" w:sz="4" w:space="0" w:color="auto"/>
            </w:tcBorders>
          </w:tcPr>
          <w:p w14:paraId="341C44DF"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c>
          <w:tcPr>
            <w:tcW w:w="1134" w:type="dxa"/>
            <w:tcBorders>
              <w:top w:val="single" w:sz="4" w:space="0" w:color="auto"/>
              <w:bottom w:val="single" w:sz="4" w:space="0" w:color="auto"/>
            </w:tcBorders>
          </w:tcPr>
          <w:p w14:paraId="3B8AE020" w14:textId="77777777" w:rsidR="009C6FAD" w:rsidRPr="006604D7" w:rsidRDefault="009C6FAD" w:rsidP="009C6FAD">
            <w:pPr>
              <w:spacing w:after="0" w:line="240" w:lineRule="auto"/>
              <w:jc w:val="center"/>
              <w:rPr>
                <w:rFonts w:ascii="Times New Roman" w:hAnsi="Times New Roman" w:cs="Times New Roman"/>
                <w:sz w:val="24"/>
                <w:szCs w:val="24"/>
                <w:lang w:val="lt-LT"/>
              </w:rPr>
            </w:pPr>
          </w:p>
        </w:tc>
      </w:tr>
      <w:tr w:rsidR="007C75CD" w:rsidRPr="006604D7" w14:paraId="0D6E8F59" w14:textId="77777777" w:rsidTr="002175C5">
        <w:trPr>
          <w:trHeight w:val="860"/>
        </w:trPr>
        <w:tc>
          <w:tcPr>
            <w:tcW w:w="851" w:type="dxa"/>
            <w:vMerge w:val="restart"/>
            <w:tcBorders>
              <w:top w:val="single" w:sz="4" w:space="0" w:color="auto"/>
            </w:tcBorders>
          </w:tcPr>
          <w:p w14:paraId="758C621E" w14:textId="77777777" w:rsidR="007C75CD" w:rsidRPr="006604D7" w:rsidRDefault="007C75CD" w:rsidP="007C75CD">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2.</w:t>
            </w:r>
          </w:p>
          <w:p w14:paraId="259D04F2"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701" w:type="dxa"/>
            <w:vMerge w:val="restart"/>
            <w:tcBorders>
              <w:top w:val="single" w:sz="4" w:space="0" w:color="auto"/>
            </w:tcBorders>
          </w:tcPr>
          <w:p w14:paraId="13D38F0F" w14:textId="79369090" w:rsidR="007C75CD" w:rsidRPr="006604D7" w:rsidRDefault="007C75CD" w:rsidP="007C75CD">
            <w:pPr>
              <w:autoSpaceDE w:val="0"/>
              <w:autoSpaceDN w:val="0"/>
              <w:adjustRightInd w:val="0"/>
              <w:spacing w:after="0" w:line="240" w:lineRule="auto"/>
              <w:rPr>
                <w:rFonts w:ascii="Times New Roman" w:hAnsi="Times New Roman" w:cs="Times New Roman"/>
                <w:sz w:val="24"/>
                <w:szCs w:val="24"/>
                <w:lang w:val="lt-LT"/>
              </w:rPr>
            </w:pPr>
            <w:r w:rsidRPr="006604D7">
              <w:rPr>
                <w:rFonts w:ascii="Times New Roman" w:hAnsi="Times New Roman" w:cs="Times New Roman"/>
                <w:b/>
                <w:bCs/>
                <w:sz w:val="24"/>
                <w:szCs w:val="24"/>
                <w:lang w:val="lt-LT"/>
              </w:rPr>
              <w:t>Sveikos aplinkos kūrimas</w:t>
            </w:r>
            <w:r>
              <w:rPr>
                <w:rFonts w:ascii="Times New Roman" w:hAnsi="Times New Roman" w:cs="Times New Roman"/>
                <w:b/>
                <w:bCs/>
                <w:sz w:val="24"/>
                <w:szCs w:val="24"/>
                <w:lang w:val="lt-LT"/>
              </w:rPr>
              <w:t>, traumų ir sužalojimų prevencijos skatinimas mokyklose</w:t>
            </w:r>
          </w:p>
        </w:tc>
        <w:tc>
          <w:tcPr>
            <w:tcW w:w="2864" w:type="dxa"/>
            <w:tcBorders>
              <w:top w:val="single" w:sz="4" w:space="0" w:color="auto"/>
              <w:bottom w:val="single" w:sz="4" w:space="0" w:color="auto"/>
              <w:right w:val="single" w:sz="4" w:space="0" w:color="auto"/>
            </w:tcBorders>
          </w:tcPr>
          <w:p w14:paraId="3A859512" w14:textId="0B39E84E" w:rsidR="007C75CD" w:rsidRPr="006604D7" w:rsidRDefault="007C75CD" w:rsidP="007C75CD">
            <w:pPr>
              <w:autoSpaceDE w:val="0"/>
              <w:autoSpaceDN w:val="0"/>
              <w:adjustRightInd w:val="0"/>
              <w:spacing w:after="0" w:line="240" w:lineRule="auto"/>
              <w:rPr>
                <w:rFonts w:ascii="Times New Roman" w:hAnsi="Times New Roman" w:cs="Times New Roman"/>
                <w:sz w:val="24"/>
                <w:szCs w:val="24"/>
                <w:lang w:val="lt-LT"/>
              </w:rPr>
            </w:pPr>
            <w:r>
              <w:rPr>
                <w:rFonts w:ascii="Times New Roman" w:hAnsi="Times New Roman" w:cs="Times New Roman"/>
                <w:bCs/>
                <w:sz w:val="24"/>
                <w:szCs w:val="24"/>
                <w:lang w:val="lt-LT"/>
              </w:rPr>
              <w:t>Stendas „Kaip sau padėti peršalus“</w:t>
            </w:r>
          </w:p>
        </w:tc>
        <w:tc>
          <w:tcPr>
            <w:tcW w:w="1701" w:type="dxa"/>
            <w:tcBorders>
              <w:top w:val="single" w:sz="4" w:space="0" w:color="auto"/>
              <w:left w:val="single" w:sz="4" w:space="0" w:color="auto"/>
              <w:bottom w:val="single" w:sz="4" w:space="0" w:color="auto"/>
            </w:tcBorders>
          </w:tcPr>
          <w:p w14:paraId="31B4AAFB" w14:textId="4791B4CE" w:rsidR="007C75CD" w:rsidRPr="006604D7" w:rsidRDefault="007C75CD" w:rsidP="007C75CD">
            <w:pPr>
              <w:autoSpaceDE w:val="0"/>
              <w:autoSpaceDN w:val="0"/>
              <w:adjustRightInd w:val="0"/>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Informavimas</w:t>
            </w:r>
          </w:p>
        </w:tc>
        <w:tc>
          <w:tcPr>
            <w:tcW w:w="1559" w:type="dxa"/>
            <w:tcBorders>
              <w:top w:val="single" w:sz="4" w:space="0" w:color="auto"/>
              <w:bottom w:val="single" w:sz="4" w:space="0" w:color="auto"/>
            </w:tcBorders>
          </w:tcPr>
          <w:p w14:paraId="7B10380C" w14:textId="3BD20CB7" w:rsidR="007C75CD" w:rsidRPr="006604D7"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Įstaigos bendruomenė</w:t>
            </w:r>
          </w:p>
        </w:tc>
        <w:tc>
          <w:tcPr>
            <w:tcW w:w="992" w:type="dxa"/>
            <w:tcBorders>
              <w:top w:val="single" w:sz="4" w:space="0" w:color="auto"/>
              <w:bottom w:val="single" w:sz="4" w:space="0" w:color="auto"/>
            </w:tcBorders>
          </w:tcPr>
          <w:p w14:paraId="38430E89" w14:textId="447DDDE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276" w:type="dxa"/>
            <w:tcBorders>
              <w:top w:val="single" w:sz="4" w:space="0" w:color="auto"/>
              <w:bottom w:val="single" w:sz="4" w:space="0" w:color="auto"/>
            </w:tcBorders>
          </w:tcPr>
          <w:p w14:paraId="7F916014"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276" w:type="dxa"/>
            <w:tcBorders>
              <w:top w:val="single" w:sz="4" w:space="0" w:color="auto"/>
              <w:bottom w:val="single" w:sz="4" w:space="0" w:color="auto"/>
            </w:tcBorders>
          </w:tcPr>
          <w:p w14:paraId="071FD5F5" w14:textId="043EA612" w:rsidR="007C75CD" w:rsidRPr="006604D7"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Sausio mėn.</w:t>
            </w:r>
          </w:p>
        </w:tc>
        <w:tc>
          <w:tcPr>
            <w:tcW w:w="1105" w:type="dxa"/>
            <w:tcBorders>
              <w:top w:val="single" w:sz="4" w:space="0" w:color="auto"/>
              <w:bottom w:val="single" w:sz="4" w:space="0" w:color="auto"/>
            </w:tcBorders>
          </w:tcPr>
          <w:p w14:paraId="6B5FC0B0"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134" w:type="dxa"/>
            <w:tcBorders>
              <w:top w:val="single" w:sz="4" w:space="0" w:color="auto"/>
              <w:bottom w:val="single" w:sz="4" w:space="0" w:color="auto"/>
            </w:tcBorders>
          </w:tcPr>
          <w:p w14:paraId="537011FA"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r>
      <w:tr w:rsidR="007C75CD" w:rsidRPr="006604D7" w14:paraId="02E235FD" w14:textId="77777777" w:rsidTr="002175C5">
        <w:trPr>
          <w:trHeight w:val="860"/>
        </w:trPr>
        <w:tc>
          <w:tcPr>
            <w:tcW w:w="851" w:type="dxa"/>
            <w:vMerge/>
            <w:tcBorders>
              <w:top w:val="single" w:sz="4" w:space="0" w:color="auto"/>
            </w:tcBorders>
          </w:tcPr>
          <w:p w14:paraId="71D748B0"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701" w:type="dxa"/>
            <w:vMerge/>
            <w:tcBorders>
              <w:top w:val="single" w:sz="4" w:space="0" w:color="auto"/>
            </w:tcBorders>
          </w:tcPr>
          <w:p w14:paraId="6B0C8271" w14:textId="77777777" w:rsidR="007C75CD" w:rsidRPr="006604D7" w:rsidRDefault="007C75CD" w:rsidP="007C75CD">
            <w:pPr>
              <w:autoSpaceDE w:val="0"/>
              <w:autoSpaceDN w:val="0"/>
              <w:adjustRightInd w:val="0"/>
              <w:spacing w:after="0" w:line="240" w:lineRule="auto"/>
              <w:rPr>
                <w:rFonts w:ascii="Times New Roman" w:hAnsi="Times New Roman" w:cs="Times New Roman"/>
                <w:b/>
                <w:bCs/>
                <w:sz w:val="24"/>
                <w:szCs w:val="24"/>
                <w:lang w:val="lt-LT"/>
              </w:rPr>
            </w:pPr>
          </w:p>
        </w:tc>
        <w:tc>
          <w:tcPr>
            <w:tcW w:w="2864" w:type="dxa"/>
            <w:tcBorders>
              <w:top w:val="single" w:sz="4" w:space="0" w:color="auto"/>
              <w:bottom w:val="single" w:sz="4" w:space="0" w:color="auto"/>
              <w:right w:val="single" w:sz="4" w:space="0" w:color="auto"/>
            </w:tcBorders>
          </w:tcPr>
          <w:p w14:paraId="59F528A7" w14:textId="3E1F0B31" w:rsidR="007C75CD" w:rsidRPr="006604D7" w:rsidRDefault="007C75CD" w:rsidP="007C75CD">
            <w:pPr>
              <w:autoSpaceDE w:val="0"/>
              <w:autoSpaceDN w:val="0"/>
              <w:adjustRightInd w:val="0"/>
              <w:spacing w:after="0" w:line="240" w:lineRule="auto"/>
              <w:rPr>
                <w:rFonts w:ascii="Times New Roman" w:hAnsi="Times New Roman" w:cs="Times New Roman"/>
                <w:sz w:val="24"/>
                <w:szCs w:val="24"/>
                <w:lang w:val="lt-LT"/>
              </w:rPr>
            </w:pPr>
            <w:r w:rsidRPr="006604D7">
              <w:rPr>
                <w:rFonts w:ascii="Times New Roman" w:hAnsi="Times New Roman" w:cs="Times New Roman"/>
                <w:sz w:val="24"/>
                <w:szCs w:val="24"/>
                <w:lang w:val="lt-LT"/>
              </w:rPr>
              <w:t>Mokinių maitinimo organizavimo priežiūra vadovaujantis „Geros higienos praktikos taisyklėmis viešojo maitinimo įmonėms“</w:t>
            </w:r>
          </w:p>
        </w:tc>
        <w:tc>
          <w:tcPr>
            <w:tcW w:w="1701" w:type="dxa"/>
            <w:tcBorders>
              <w:top w:val="single" w:sz="4" w:space="0" w:color="auto"/>
              <w:left w:val="single" w:sz="4" w:space="0" w:color="auto"/>
              <w:bottom w:val="single" w:sz="4" w:space="0" w:color="auto"/>
            </w:tcBorders>
          </w:tcPr>
          <w:p w14:paraId="2D257565" w14:textId="47FD32BD" w:rsidR="007C75CD" w:rsidRPr="006604D7" w:rsidRDefault="007C75CD" w:rsidP="007C75CD">
            <w:pPr>
              <w:autoSpaceDE w:val="0"/>
              <w:autoSpaceDN w:val="0"/>
              <w:adjustRightInd w:val="0"/>
              <w:spacing w:after="0" w:line="240" w:lineRule="auto"/>
              <w:rPr>
                <w:rFonts w:ascii="Times New Roman" w:hAnsi="Times New Roman" w:cs="Times New Roman"/>
                <w:sz w:val="24"/>
                <w:szCs w:val="24"/>
                <w:lang w:val="lt-LT"/>
              </w:rPr>
            </w:pPr>
            <w:r w:rsidRPr="006604D7">
              <w:rPr>
                <w:rFonts w:ascii="Times New Roman" w:hAnsi="Times New Roman" w:cs="Times New Roman"/>
                <w:sz w:val="24"/>
                <w:szCs w:val="24"/>
                <w:lang w:val="lt-LT"/>
              </w:rPr>
              <w:t>Vidinis auditas</w:t>
            </w:r>
          </w:p>
        </w:tc>
        <w:tc>
          <w:tcPr>
            <w:tcW w:w="1559" w:type="dxa"/>
            <w:tcBorders>
              <w:top w:val="single" w:sz="4" w:space="0" w:color="auto"/>
              <w:bottom w:val="single" w:sz="4" w:space="0" w:color="auto"/>
            </w:tcBorders>
          </w:tcPr>
          <w:p w14:paraId="11157EA8" w14:textId="579051A1" w:rsidR="007C75CD" w:rsidRPr="006604D7" w:rsidRDefault="007C75CD" w:rsidP="007C75CD">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Virėjos, sandėlininkė</w:t>
            </w:r>
          </w:p>
        </w:tc>
        <w:tc>
          <w:tcPr>
            <w:tcW w:w="992" w:type="dxa"/>
            <w:tcBorders>
              <w:top w:val="single" w:sz="4" w:space="0" w:color="auto"/>
              <w:bottom w:val="single" w:sz="4" w:space="0" w:color="auto"/>
            </w:tcBorders>
          </w:tcPr>
          <w:p w14:paraId="00A8BA24" w14:textId="56986694" w:rsidR="007C75CD"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6</w:t>
            </w:r>
          </w:p>
        </w:tc>
        <w:tc>
          <w:tcPr>
            <w:tcW w:w="1276" w:type="dxa"/>
            <w:tcBorders>
              <w:top w:val="single" w:sz="4" w:space="0" w:color="auto"/>
              <w:bottom w:val="single" w:sz="4" w:space="0" w:color="auto"/>
            </w:tcBorders>
          </w:tcPr>
          <w:p w14:paraId="63F9B903"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276" w:type="dxa"/>
            <w:tcBorders>
              <w:top w:val="single" w:sz="4" w:space="0" w:color="auto"/>
              <w:bottom w:val="single" w:sz="4" w:space="0" w:color="auto"/>
            </w:tcBorders>
          </w:tcPr>
          <w:p w14:paraId="2FA4147B" w14:textId="77777777" w:rsidR="007C75CD"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Kovo</w:t>
            </w:r>
          </w:p>
          <w:p w14:paraId="7E3BA24C" w14:textId="44B28EEC" w:rsidR="007C75CD" w:rsidRDefault="007C75CD" w:rsidP="007C75CD">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mėn.</w:t>
            </w:r>
          </w:p>
        </w:tc>
        <w:tc>
          <w:tcPr>
            <w:tcW w:w="1105" w:type="dxa"/>
            <w:tcBorders>
              <w:top w:val="single" w:sz="4" w:space="0" w:color="auto"/>
              <w:bottom w:val="single" w:sz="4" w:space="0" w:color="auto"/>
            </w:tcBorders>
          </w:tcPr>
          <w:p w14:paraId="50CE2CBA"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134" w:type="dxa"/>
            <w:tcBorders>
              <w:top w:val="single" w:sz="4" w:space="0" w:color="auto"/>
              <w:bottom w:val="single" w:sz="4" w:space="0" w:color="auto"/>
            </w:tcBorders>
          </w:tcPr>
          <w:p w14:paraId="1096C3CC"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r>
      <w:tr w:rsidR="007C75CD" w:rsidRPr="005169C1" w14:paraId="394DDBAB" w14:textId="77777777" w:rsidTr="002175C5">
        <w:trPr>
          <w:trHeight w:val="860"/>
        </w:trPr>
        <w:tc>
          <w:tcPr>
            <w:tcW w:w="851" w:type="dxa"/>
            <w:vMerge/>
            <w:tcBorders>
              <w:top w:val="single" w:sz="4" w:space="0" w:color="auto"/>
            </w:tcBorders>
          </w:tcPr>
          <w:p w14:paraId="0FE41116"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701" w:type="dxa"/>
            <w:vMerge/>
            <w:tcBorders>
              <w:top w:val="single" w:sz="4" w:space="0" w:color="auto"/>
            </w:tcBorders>
          </w:tcPr>
          <w:p w14:paraId="3B702666" w14:textId="77777777" w:rsidR="007C75CD" w:rsidRPr="006604D7" w:rsidRDefault="007C75CD" w:rsidP="007C75CD">
            <w:pPr>
              <w:autoSpaceDE w:val="0"/>
              <w:autoSpaceDN w:val="0"/>
              <w:adjustRightInd w:val="0"/>
              <w:spacing w:after="0" w:line="240" w:lineRule="auto"/>
              <w:rPr>
                <w:rFonts w:ascii="Times New Roman" w:hAnsi="Times New Roman" w:cs="Times New Roman"/>
                <w:b/>
                <w:bCs/>
                <w:sz w:val="24"/>
                <w:szCs w:val="24"/>
                <w:lang w:val="lt-LT"/>
              </w:rPr>
            </w:pPr>
          </w:p>
        </w:tc>
        <w:tc>
          <w:tcPr>
            <w:tcW w:w="2864" w:type="dxa"/>
            <w:tcBorders>
              <w:top w:val="single" w:sz="4" w:space="0" w:color="auto"/>
              <w:bottom w:val="single" w:sz="4" w:space="0" w:color="auto"/>
              <w:right w:val="single" w:sz="4" w:space="0" w:color="auto"/>
            </w:tcBorders>
          </w:tcPr>
          <w:p w14:paraId="587DF3BD" w14:textId="2B2BB416" w:rsidR="007C75CD" w:rsidRPr="004213F6" w:rsidRDefault="007C75CD" w:rsidP="007C75CD">
            <w:pPr>
              <w:autoSpaceDE w:val="0"/>
              <w:autoSpaceDN w:val="0"/>
              <w:adjustRightInd w:val="0"/>
              <w:spacing w:after="0" w:line="240" w:lineRule="auto"/>
              <w:rPr>
                <w:rFonts w:ascii="Times New Roman" w:hAnsi="Times New Roman" w:cs="Times New Roman"/>
                <w:bCs/>
                <w:sz w:val="24"/>
                <w:szCs w:val="24"/>
                <w:lang w:val="lt-LT"/>
              </w:rPr>
            </w:pPr>
            <w:r>
              <w:rPr>
                <w:rFonts w:ascii="Times New Roman" w:hAnsi="Times New Roman" w:cs="Times New Roman"/>
                <w:bCs/>
                <w:sz w:val="24"/>
                <w:szCs w:val="24"/>
                <w:lang w:val="lt-LT"/>
              </w:rPr>
              <w:t>Pirmos pagalbos įgūdžių formavimas „Išgelbėk draugą“</w:t>
            </w:r>
          </w:p>
        </w:tc>
        <w:tc>
          <w:tcPr>
            <w:tcW w:w="1701" w:type="dxa"/>
            <w:tcBorders>
              <w:top w:val="single" w:sz="4" w:space="0" w:color="auto"/>
              <w:left w:val="single" w:sz="4" w:space="0" w:color="auto"/>
              <w:bottom w:val="single" w:sz="4" w:space="0" w:color="auto"/>
            </w:tcBorders>
          </w:tcPr>
          <w:p w14:paraId="72FC8DF2" w14:textId="67CC3975" w:rsidR="007C75CD" w:rsidRPr="004213F6" w:rsidRDefault="007C75CD" w:rsidP="007C75CD">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Mokymas, įgūdžių formavimas</w:t>
            </w:r>
          </w:p>
        </w:tc>
        <w:tc>
          <w:tcPr>
            <w:tcW w:w="1559" w:type="dxa"/>
            <w:tcBorders>
              <w:top w:val="single" w:sz="4" w:space="0" w:color="auto"/>
              <w:bottom w:val="single" w:sz="4" w:space="0" w:color="auto"/>
            </w:tcBorders>
          </w:tcPr>
          <w:p w14:paraId="5DDE7985" w14:textId="33B38C07" w:rsidR="007C75CD" w:rsidRPr="004213F6"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Įstaigos vaikai</w:t>
            </w:r>
          </w:p>
        </w:tc>
        <w:tc>
          <w:tcPr>
            <w:tcW w:w="992" w:type="dxa"/>
            <w:tcBorders>
              <w:top w:val="single" w:sz="4" w:space="0" w:color="auto"/>
              <w:bottom w:val="single" w:sz="4" w:space="0" w:color="auto"/>
            </w:tcBorders>
          </w:tcPr>
          <w:p w14:paraId="3AE8BFDA" w14:textId="16DAFB38" w:rsidR="007C75CD" w:rsidRPr="004213F6"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w:t>
            </w:r>
          </w:p>
        </w:tc>
        <w:tc>
          <w:tcPr>
            <w:tcW w:w="1276" w:type="dxa"/>
            <w:tcBorders>
              <w:top w:val="single" w:sz="4" w:space="0" w:color="auto"/>
              <w:bottom w:val="single" w:sz="4" w:space="0" w:color="auto"/>
            </w:tcBorders>
          </w:tcPr>
          <w:p w14:paraId="0E14F48D" w14:textId="77777777" w:rsidR="007C75CD" w:rsidRPr="004213F6" w:rsidRDefault="007C75CD" w:rsidP="007C75CD">
            <w:pPr>
              <w:spacing w:after="0" w:line="240" w:lineRule="auto"/>
              <w:jc w:val="center"/>
              <w:rPr>
                <w:rFonts w:ascii="Times New Roman" w:hAnsi="Times New Roman" w:cs="Times New Roman"/>
                <w:sz w:val="24"/>
                <w:szCs w:val="24"/>
                <w:lang w:val="lt-LT"/>
              </w:rPr>
            </w:pPr>
          </w:p>
        </w:tc>
        <w:tc>
          <w:tcPr>
            <w:tcW w:w="1276" w:type="dxa"/>
            <w:tcBorders>
              <w:top w:val="single" w:sz="4" w:space="0" w:color="auto"/>
              <w:bottom w:val="single" w:sz="4" w:space="0" w:color="auto"/>
            </w:tcBorders>
          </w:tcPr>
          <w:p w14:paraId="54F67D58" w14:textId="2C28C682" w:rsidR="007C75CD" w:rsidRPr="004213F6"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Birželio mėn.</w:t>
            </w:r>
          </w:p>
        </w:tc>
        <w:tc>
          <w:tcPr>
            <w:tcW w:w="1105" w:type="dxa"/>
            <w:tcBorders>
              <w:top w:val="single" w:sz="4" w:space="0" w:color="auto"/>
              <w:bottom w:val="single" w:sz="4" w:space="0" w:color="auto"/>
            </w:tcBorders>
          </w:tcPr>
          <w:p w14:paraId="0F3374AF" w14:textId="77777777" w:rsidR="007C75CD" w:rsidRPr="004213F6" w:rsidRDefault="007C75CD" w:rsidP="007C75CD">
            <w:pPr>
              <w:spacing w:after="0" w:line="240" w:lineRule="auto"/>
              <w:jc w:val="center"/>
              <w:rPr>
                <w:rFonts w:ascii="Times New Roman" w:hAnsi="Times New Roman" w:cs="Times New Roman"/>
                <w:sz w:val="24"/>
                <w:szCs w:val="24"/>
                <w:lang w:val="lt-LT"/>
              </w:rPr>
            </w:pPr>
          </w:p>
        </w:tc>
        <w:tc>
          <w:tcPr>
            <w:tcW w:w="1134" w:type="dxa"/>
            <w:tcBorders>
              <w:top w:val="single" w:sz="4" w:space="0" w:color="auto"/>
              <w:bottom w:val="single" w:sz="4" w:space="0" w:color="auto"/>
            </w:tcBorders>
          </w:tcPr>
          <w:p w14:paraId="44101DA3" w14:textId="77777777" w:rsidR="007C75CD" w:rsidRPr="004213F6" w:rsidRDefault="007C75CD" w:rsidP="007C75CD">
            <w:pPr>
              <w:spacing w:after="0" w:line="240" w:lineRule="auto"/>
              <w:jc w:val="center"/>
              <w:rPr>
                <w:rFonts w:ascii="Times New Roman" w:hAnsi="Times New Roman" w:cs="Times New Roman"/>
                <w:sz w:val="24"/>
                <w:szCs w:val="24"/>
                <w:lang w:val="lt-LT"/>
              </w:rPr>
            </w:pPr>
          </w:p>
        </w:tc>
      </w:tr>
      <w:tr w:rsidR="007C75CD" w:rsidRPr="005169C1" w14:paraId="2391AEAE" w14:textId="77777777" w:rsidTr="002175C5">
        <w:trPr>
          <w:trHeight w:val="860"/>
        </w:trPr>
        <w:tc>
          <w:tcPr>
            <w:tcW w:w="851" w:type="dxa"/>
            <w:vMerge/>
            <w:tcBorders>
              <w:top w:val="single" w:sz="4" w:space="0" w:color="auto"/>
            </w:tcBorders>
          </w:tcPr>
          <w:p w14:paraId="4C2E21AE"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701" w:type="dxa"/>
            <w:vMerge/>
            <w:tcBorders>
              <w:top w:val="single" w:sz="4" w:space="0" w:color="auto"/>
            </w:tcBorders>
          </w:tcPr>
          <w:p w14:paraId="20CEF8D0" w14:textId="77777777" w:rsidR="007C75CD" w:rsidRPr="006604D7" w:rsidRDefault="007C75CD" w:rsidP="007C75CD">
            <w:pPr>
              <w:autoSpaceDE w:val="0"/>
              <w:autoSpaceDN w:val="0"/>
              <w:adjustRightInd w:val="0"/>
              <w:spacing w:after="0" w:line="240" w:lineRule="auto"/>
              <w:rPr>
                <w:rFonts w:ascii="Times New Roman" w:hAnsi="Times New Roman" w:cs="Times New Roman"/>
                <w:b/>
                <w:bCs/>
                <w:sz w:val="24"/>
                <w:szCs w:val="24"/>
                <w:lang w:val="lt-LT"/>
              </w:rPr>
            </w:pPr>
          </w:p>
        </w:tc>
        <w:tc>
          <w:tcPr>
            <w:tcW w:w="2864" w:type="dxa"/>
            <w:tcBorders>
              <w:top w:val="single" w:sz="4" w:space="0" w:color="auto"/>
              <w:bottom w:val="single" w:sz="4" w:space="0" w:color="auto"/>
              <w:right w:val="single" w:sz="4" w:space="0" w:color="auto"/>
            </w:tcBorders>
          </w:tcPr>
          <w:p w14:paraId="3F2C0CEB" w14:textId="5E2A460D" w:rsidR="007C75CD" w:rsidRDefault="007C75CD" w:rsidP="007C75CD">
            <w:pPr>
              <w:autoSpaceDE w:val="0"/>
              <w:autoSpaceDN w:val="0"/>
              <w:adjustRightInd w:val="0"/>
              <w:spacing w:after="0" w:line="240" w:lineRule="auto"/>
              <w:rPr>
                <w:rFonts w:ascii="Times New Roman" w:hAnsi="Times New Roman" w:cs="Times New Roman"/>
                <w:bCs/>
                <w:sz w:val="24"/>
                <w:szCs w:val="24"/>
                <w:lang w:val="lt-LT"/>
              </w:rPr>
            </w:pPr>
            <w:r>
              <w:rPr>
                <w:rFonts w:ascii="Times New Roman" w:hAnsi="Times New Roman" w:cs="Times New Roman"/>
                <w:bCs/>
                <w:sz w:val="24"/>
                <w:szCs w:val="24"/>
                <w:lang w:val="lt-LT"/>
              </w:rPr>
              <w:t>Bendroji higiena „Augu švarus ir tvarkingas“</w:t>
            </w:r>
          </w:p>
        </w:tc>
        <w:tc>
          <w:tcPr>
            <w:tcW w:w="1701" w:type="dxa"/>
            <w:tcBorders>
              <w:top w:val="single" w:sz="4" w:space="0" w:color="auto"/>
              <w:left w:val="single" w:sz="4" w:space="0" w:color="auto"/>
              <w:bottom w:val="single" w:sz="4" w:space="0" w:color="auto"/>
            </w:tcBorders>
          </w:tcPr>
          <w:p w14:paraId="17F8668B" w14:textId="16CE38B1" w:rsidR="007C75CD" w:rsidRDefault="007C75CD" w:rsidP="007C75CD">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Mokymas, įgūdžių formavimas</w:t>
            </w:r>
          </w:p>
        </w:tc>
        <w:tc>
          <w:tcPr>
            <w:tcW w:w="1559" w:type="dxa"/>
            <w:tcBorders>
              <w:top w:val="single" w:sz="4" w:space="0" w:color="auto"/>
              <w:bottom w:val="single" w:sz="4" w:space="0" w:color="auto"/>
            </w:tcBorders>
          </w:tcPr>
          <w:p w14:paraId="2F82ADCD" w14:textId="00619B39" w:rsidR="007C75CD"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Įstaigos vaikai</w:t>
            </w:r>
          </w:p>
        </w:tc>
        <w:tc>
          <w:tcPr>
            <w:tcW w:w="992" w:type="dxa"/>
            <w:tcBorders>
              <w:top w:val="single" w:sz="4" w:space="0" w:color="auto"/>
              <w:bottom w:val="single" w:sz="4" w:space="0" w:color="auto"/>
            </w:tcBorders>
          </w:tcPr>
          <w:p w14:paraId="43525A01" w14:textId="3B8C80AC" w:rsidR="007C75CD"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50</w:t>
            </w:r>
          </w:p>
        </w:tc>
        <w:tc>
          <w:tcPr>
            <w:tcW w:w="1276" w:type="dxa"/>
            <w:tcBorders>
              <w:top w:val="single" w:sz="4" w:space="0" w:color="auto"/>
              <w:bottom w:val="single" w:sz="4" w:space="0" w:color="auto"/>
            </w:tcBorders>
          </w:tcPr>
          <w:p w14:paraId="4953AB9C" w14:textId="77777777" w:rsidR="007C75CD" w:rsidRPr="004213F6" w:rsidRDefault="007C75CD" w:rsidP="007C75CD">
            <w:pPr>
              <w:spacing w:after="0" w:line="240" w:lineRule="auto"/>
              <w:jc w:val="center"/>
              <w:rPr>
                <w:rFonts w:ascii="Times New Roman" w:hAnsi="Times New Roman" w:cs="Times New Roman"/>
                <w:sz w:val="24"/>
                <w:szCs w:val="24"/>
                <w:lang w:val="lt-LT"/>
              </w:rPr>
            </w:pPr>
          </w:p>
        </w:tc>
        <w:tc>
          <w:tcPr>
            <w:tcW w:w="1276" w:type="dxa"/>
            <w:tcBorders>
              <w:top w:val="single" w:sz="4" w:space="0" w:color="auto"/>
              <w:bottom w:val="single" w:sz="4" w:space="0" w:color="auto"/>
            </w:tcBorders>
          </w:tcPr>
          <w:p w14:paraId="29EB51F2" w14:textId="18310B59" w:rsidR="007C75CD"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Rugpjūčio mėn.</w:t>
            </w:r>
          </w:p>
        </w:tc>
        <w:tc>
          <w:tcPr>
            <w:tcW w:w="1105" w:type="dxa"/>
            <w:tcBorders>
              <w:top w:val="single" w:sz="4" w:space="0" w:color="auto"/>
              <w:bottom w:val="single" w:sz="4" w:space="0" w:color="auto"/>
            </w:tcBorders>
          </w:tcPr>
          <w:p w14:paraId="43B37553" w14:textId="77777777" w:rsidR="007C75CD" w:rsidRPr="004213F6" w:rsidRDefault="007C75CD" w:rsidP="007C75CD">
            <w:pPr>
              <w:spacing w:after="0" w:line="240" w:lineRule="auto"/>
              <w:jc w:val="center"/>
              <w:rPr>
                <w:rFonts w:ascii="Times New Roman" w:hAnsi="Times New Roman" w:cs="Times New Roman"/>
                <w:sz w:val="24"/>
                <w:szCs w:val="24"/>
                <w:lang w:val="lt-LT"/>
              </w:rPr>
            </w:pPr>
          </w:p>
        </w:tc>
        <w:tc>
          <w:tcPr>
            <w:tcW w:w="1134" w:type="dxa"/>
            <w:tcBorders>
              <w:top w:val="single" w:sz="4" w:space="0" w:color="auto"/>
              <w:bottom w:val="single" w:sz="4" w:space="0" w:color="auto"/>
            </w:tcBorders>
          </w:tcPr>
          <w:p w14:paraId="56A8C4C5" w14:textId="77777777" w:rsidR="007C75CD" w:rsidRPr="004213F6" w:rsidRDefault="007C75CD" w:rsidP="007C75CD">
            <w:pPr>
              <w:spacing w:after="0" w:line="240" w:lineRule="auto"/>
              <w:jc w:val="center"/>
              <w:rPr>
                <w:rFonts w:ascii="Times New Roman" w:hAnsi="Times New Roman" w:cs="Times New Roman"/>
                <w:sz w:val="24"/>
                <w:szCs w:val="24"/>
                <w:lang w:val="lt-LT"/>
              </w:rPr>
            </w:pPr>
          </w:p>
        </w:tc>
      </w:tr>
      <w:tr w:rsidR="00651CE5" w:rsidRPr="005169C1" w14:paraId="7D671271" w14:textId="77777777" w:rsidTr="002175C5">
        <w:trPr>
          <w:trHeight w:val="860"/>
        </w:trPr>
        <w:tc>
          <w:tcPr>
            <w:tcW w:w="851" w:type="dxa"/>
            <w:vMerge/>
            <w:tcBorders>
              <w:top w:val="single" w:sz="4" w:space="0" w:color="auto"/>
            </w:tcBorders>
          </w:tcPr>
          <w:p w14:paraId="33478F96" w14:textId="77777777" w:rsidR="00651CE5" w:rsidRPr="006604D7" w:rsidRDefault="00651CE5" w:rsidP="007C75CD">
            <w:pPr>
              <w:spacing w:after="0" w:line="240" w:lineRule="auto"/>
              <w:jc w:val="center"/>
              <w:rPr>
                <w:rFonts w:ascii="Times New Roman" w:hAnsi="Times New Roman" w:cs="Times New Roman"/>
                <w:sz w:val="24"/>
                <w:szCs w:val="24"/>
                <w:lang w:val="lt-LT"/>
              </w:rPr>
            </w:pPr>
          </w:p>
        </w:tc>
        <w:tc>
          <w:tcPr>
            <w:tcW w:w="1701" w:type="dxa"/>
            <w:vMerge/>
            <w:tcBorders>
              <w:top w:val="single" w:sz="4" w:space="0" w:color="auto"/>
            </w:tcBorders>
          </w:tcPr>
          <w:p w14:paraId="5B5C429C" w14:textId="77777777" w:rsidR="00651CE5" w:rsidRPr="006604D7" w:rsidRDefault="00651CE5" w:rsidP="007C75CD">
            <w:pPr>
              <w:autoSpaceDE w:val="0"/>
              <w:autoSpaceDN w:val="0"/>
              <w:adjustRightInd w:val="0"/>
              <w:spacing w:after="0" w:line="240" w:lineRule="auto"/>
              <w:rPr>
                <w:rFonts w:ascii="Times New Roman" w:hAnsi="Times New Roman" w:cs="Times New Roman"/>
                <w:b/>
                <w:bCs/>
                <w:sz w:val="24"/>
                <w:szCs w:val="24"/>
                <w:lang w:val="lt-LT"/>
              </w:rPr>
            </w:pPr>
          </w:p>
        </w:tc>
        <w:tc>
          <w:tcPr>
            <w:tcW w:w="2864" w:type="dxa"/>
            <w:tcBorders>
              <w:top w:val="single" w:sz="4" w:space="0" w:color="auto"/>
              <w:bottom w:val="single" w:sz="4" w:space="0" w:color="auto"/>
              <w:right w:val="single" w:sz="4" w:space="0" w:color="auto"/>
            </w:tcBorders>
          </w:tcPr>
          <w:p w14:paraId="7D7441B2" w14:textId="7C6E0234" w:rsidR="00651CE5" w:rsidRDefault="00651CE5" w:rsidP="007C75CD">
            <w:pPr>
              <w:autoSpaceDE w:val="0"/>
              <w:autoSpaceDN w:val="0"/>
              <w:adjustRightInd w:val="0"/>
              <w:spacing w:after="0" w:line="240" w:lineRule="auto"/>
              <w:rPr>
                <w:rFonts w:ascii="Times New Roman" w:hAnsi="Times New Roman" w:cs="Times New Roman"/>
                <w:bCs/>
                <w:sz w:val="24"/>
                <w:szCs w:val="24"/>
                <w:lang w:val="lt-LT"/>
              </w:rPr>
            </w:pPr>
            <w:r>
              <w:rPr>
                <w:rFonts w:ascii="Times New Roman" w:hAnsi="Times New Roman" w:cs="Times New Roman"/>
                <w:bCs/>
                <w:sz w:val="24"/>
                <w:szCs w:val="24"/>
                <w:lang w:val="lt-LT"/>
              </w:rPr>
              <w:t>Atmintinė „Kaip rūšiuoti“</w:t>
            </w:r>
          </w:p>
        </w:tc>
        <w:tc>
          <w:tcPr>
            <w:tcW w:w="1701" w:type="dxa"/>
            <w:tcBorders>
              <w:top w:val="single" w:sz="4" w:space="0" w:color="auto"/>
              <w:left w:val="single" w:sz="4" w:space="0" w:color="auto"/>
              <w:bottom w:val="single" w:sz="4" w:space="0" w:color="auto"/>
            </w:tcBorders>
          </w:tcPr>
          <w:p w14:paraId="7009407F" w14:textId="0DEF37E5" w:rsidR="00651CE5" w:rsidRDefault="00651CE5" w:rsidP="007C75CD">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Informavimas</w:t>
            </w:r>
          </w:p>
        </w:tc>
        <w:tc>
          <w:tcPr>
            <w:tcW w:w="1559" w:type="dxa"/>
            <w:tcBorders>
              <w:top w:val="single" w:sz="4" w:space="0" w:color="auto"/>
              <w:bottom w:val="single" w:sz="4" w:space="0" w:color="auto"/>
            </w:tcBorders>
          </w:tcPr>
          <w:p w14:paraId="2DFC4BA3" w14:textId="11258433" w:rsidR="00651CE5" w:rsidRDefault="00651CE5"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Įstaigos bendruomenė</w:t>
            </w:r>
          </w:p>
        </w:tc>
        <w:tc>
          <w:tcPr>
            <w:tcW w:w="992" w:type="dxa"/>
            <w:tcBorders>
              <w:top w:val="single" w:sz="4" w:space="0" w:color="auto"/>
              <w:bottom w:val="single" w:sz="4" w:space="0" w:color="auto"/>
            </w:tcBorders>
          </w:tcPr>
          <w:p w14:paraId="42EE7DA9" w14:textId="77777777" w:rsidR="00651CE5" w:rsidRDefault="00651CE5" w:rsidP="007C75CD">
            <w:pPr>
              <w:spacing w:after="0" w:line="240" w:lineRule="auto"/>
              <w:jc w:val="center"/>
              <w:rPr>
                <w:rFonts w:ascii="Times New Roman" w:hAnsi="Times New Roman" w:cs="Times New Roman"/>
                <w:sz w:val="24"/>
                <w:szCs w:val="24"/>
                <w:lang w:val="lt-LT"/>
              </w:rPr>
            </w:pPr>
          </w:p>
        </w:tc>
        <w:tc>
          <w:tcPr>
            <w:tcW w:w="1276" w:type="dxa"/>
            <w:tcBorders>
              <w:top w:val="single" w:sz="4" w:space="0" w:color="auto"/>
              <w:bottom w:val="single" w:sz="4" w:space="0" w:color="auto"/>
            </w:tcBorders>
          </w:tcPr>
          <w:p w14:paraId="5257A73E" w14:textId="77777777" w:rsidR="00651CE5" w:rsidRPr="004213F6" w:rsidRDefault="00651CE5" w:rsidP="007C75CD">
            <w:pPr>
              <w:spacing w:after="0" w:line="240" w:lineRule="auto"/>
              <w:jc w:val="center"/>
              <w:rPr>
                <w:rFonts w:ascii="Times New Roman" w:hAnsi="Times New Roman" w:cs="Times New Roman"/>
                <w:sz w:val="24"/>
                <w:szCs w:val="24"/>
                <w:lang w:val="lt-LT"/>
              </w:rPr>
            </w:pPr>
          </w:p>
        </w:tc>
        <w:tc>
          <w:tcPr>
            <w:tcW w:w="1276" w:type="dxa"/>
            <w:tcBorders>
              <w:top w:val="single" w:sz="4" w:space="0" w:color="auto"/>
              <w:bottom w:val="single" w:sz="4" w:space="0" w:color="auto"/>
            </w:tcBorders>
          </w:tcPr>
          <w:p w14:paraId="07B7D01E" w14:textId="51A14A7A" w:rsidR="00651CE5" w:rsidRDefault="00651CE5"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Rugpjūčio mėn.</w:t>
            </w:r>
          </w:p>
        </w:tc>
        <w:tc>
          <w:tcPr>
            <w:tcW w:w="1105" w:type="dxa"/>
            <w:tcBorders>
              <w:top w:val="single" w:sz="4" w:space="0" w:color="auto"/>
              <w:bottom w:val="single" w:sz="4" w:space="0" w:color="auto"/>
            </w:tcBorders>
          </w:tcPr>
          <w:p w14:paraId="31B7B32A" w14:textId="77777777" w:rsidR="00651CE5" w:rsidRPr="004213F6" w:rsidRDefault="00651CE5" w:rsidP="007C75CD">
            <w:pPr>
              <w:spacing w:after="0" w:line="240" w:lineRule="auto"/>
              <w:jc w:val="center"/>
              <w:rPr>
                <w:rFonts w:ascii="Times New Roman" w:hAnsi="Times New Roman" w:cs="Times New Roman"/>
                <w:sz w:val="24"/>
                <w:szCs w:val="24"/>
                <w:lang w:val="lt-LT"/>
              </w:rPr>
            </w:pPr>
          </w:p>
        </w:tc>
        <w:tc>
          <w:tcPr>
            <w:tcW w:w="1134" w:type="dxa"/>
            <w:tcBorders>
              <w:top w:val="single" w:sz="4" w:space="0" w:color="auto"/>
              <w:bottom w:val="single" w:sz="4" w:space="0" w:color="auto"/>
            </w:tcBorders>
          </w:tcPr>
          <w:p w14:paraId="6F6128CC" w14:textId="77777777" w:rsidR="00651CE5" w:rsidRPr="004213F6" w:rsidRDefault="00651CE5" w:rsidP="007C75CD">
            <w:pPr>
              <w:spacing w:after="0" w:line="240" w:lineRule="auto"/>
              <w:jc w:val="center"/>
              <w:rPr>
                <w:rFonts w:ascii="Times New Roman" w:hAnsi="Times New Roman" w:cs="Times New Roman"/>
                <w:sz w:val="24"/>
                <w:szCs w:val="24"/>
                <w:lang w:val="lt-LT"/>
              </w:rPr>
            </w:pPr>
          </w:p>
        </w:tc>
      </w:tr>
      <w:tr w:rsidR="007C75CD" w:rsidRPr="001D7B2E" w14:paraId="7083E9B3" w14:textId="77777777" w:rsidTr="00AE4FB6">
        <w:trPr>
          <w:trHeight w:val="860"/>
        </w:trPr>
        <w:tc>
          <w:tcPr>
            <w:tcW w:w="851" w:type="dxa"/>
            <w:vMerge/>
            <w:tcBorders>
              <w:top w:val="single" w:sz="4" w:space="0" w:color="auto"/>
            </w:tcBorders>
          </w:tcPr>
          <w:p w14:paraId="086D71AC"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701" w:type="dxa"/>
            <w:vMerge/>
            <w:tcBorders>
              <w:top w:val="single" w:sz="4" w:space="0" w:color="auto"/>
            </w:tcBorders>
          </w:tcPr>
          <w:p w14:paraId="69AE8C6D" w14:textId="77777777" w:rsidR="007C75CD" w:rsidRPr="006604D7" w:rsidRDefault="007C75CD" w:rsidP="007C75CD">
            <w:pPr>
              <w:autoSpaceDE w:val="0"/>
              <w:autoSpaceDN w:val="0"/>
              <w:adjustRightInd w:val="0"/>
              <w:spacing w:after="0" w:line="240" w:lineRule="auto"/>
              <w:rPr>
                <w:rFonts w:ascii="Times New Roman" w:hAnsi="Times New Roman" w:cs="Times New Roman"/>
                <w:b/>
                <w:bCs/>
                <w:sz w:val="24"/>
                <w:szCs w:val="24"/>
                <w:lang w:val="lt-LT"/>
              </w:rPr>
            </w:pPr>
          </w:p>
        </w:tc>
        <w:tc>
          <w:tcPr>
            <w:tcW w:w="2864" w:type="dxa"/>
            <w:tcBorders>
              <w:top w:val="single" w:sz="4" w:space="0" w:color="auto"/>
              <w:right w:val="single" w:sz="4" w:space="0" w:color="auto"/>
            </w:tcBorders>
          </w:tcPr>
          <w:p w14:paraId="684E3399" w14:textId="3877B7AC" w:rsidR="007C75CD" w:rsidRDefault="007C75CD" w:rsidP="007C75CD">
            <w:pPr>
              <w:autoSpaceDE w:val="0"/>
              <w:autoSpaceDN w:val="0"/>
              <w:adjustRightInd w:val="0"/>
              <w:spacing w:after="0" w:line="240" w:lineRule="auto"/>
              <w:rPr>
                <w:rFonts w:ascii="Times New Roman" w:hAnsi="Times New Roman" w:cs="Times New Roman"/>
                <w:bCs/>
                <w:sz w:val="24"/>
                <w:szCs w:val="24"/>
                <w:lang w:val="lt-LT"/>
              </w:rPr>
            </w:pPr>
            <w:r w:rsidRPr="006604D7">
              <w:rPr>
                <w:rFonts w:ascii="Times New Roman" w:hAnsi="Times New Roman" w:cs="Times New Roman"/>
                <w:sz w:val="24"/>
                <w:szCs w:val="24"/>
                <w:lang w:val="lt-LT"/>
              </w:rPr>
              <w:t>Sukomplektuoti pirmosios pagalbos rinkinius. Vykdyti jų naudojimosi priežiūrą</w:t>
            </w:r>
          </w:p>
        </w:tc>
        <w:tc>
          <w:tcPr>
            <w:tcW w:w="1701" w:type="dxa"/>
            <w:tcBorders>
              <w:top w:val="single" w:sz="4" w:space="0" w:color="auto"/>
              <w:left w:val="single" w:sz="4" w:space="0" w:color="auto"/>
            </w:tcBorders>
          </w:tcPr>
          <w:p w14:paraId="1B1E540B" w14:textId="63CE0D16" w:rsidR="007C75CD" w:rsidRDefault="007C75CD" w:rsidP="007C75CD">
            <w:pPr>
              <w:autoSpaceDE w:val="0"/>
              <w:autoSpaceDN w:val="0"/>
              <w:adjustRightInd w:val="0"/>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Rinkinių priežiūrą</w:t>
            </w:r>
          </w:p>
        </w:tc>
        <w:tc>
          <w:tcPr>
            <w:tcW w:w="1559" w:type="dxa"/>
            <w:tcBorders>
              <w:top w:val="single" w:sz="4" w:space="0" w:color="auto"/>
            </w:tcBorders>
          </w:tcPr>
          <w:p w14:paraId="758AED34" w14:textId="72D8E965" w:rsidR="007C75CD" w:rsidRDefault="007C75CD" w:rsidP="007C75CD">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Įstaigos vaikai</w:t>
            </w:r>
          </w:p>
        </w:tc>
        <w:tc>
          <w:tcPr>
            <w:tcW w:w="992" w:type="dxa"/>
            <w:tcBorders>
              <w:top w:val="single" w:sz="4" w:space="0" w:color="auto"/>
            </w:tcBorders>
          </w:tcPr>
          <w:p w14:paraId="6DBAE178" w14:textId="77777777" w:rsidR="007C75CD" w:rsidRDefault="007C75CD" w:rsidP="007C75CD">
            <w:pPr>
              <w:spacing w:after="0" w:line="240" w:lineRule="auto"/>
              <w:jc w:val="center"/>
              <w:rPr>
                <w:rFonts w:ascii="Times New Roman" w:hAnsi="Times New Roman" w:cs="Times New Roman"/>
                <w:sz w:val="24"/>
                <w:szCs w:val="24"/>
                <w:lang w:val="lt-LT"/>
              </w:rPr>
            </w:pPr>
          </w:p>
        </w:tc>
        <w:tc>
          <w:tcPr>
            <w:tcW w:w="1276" w:type="dxa"/>
            <w:tcBorders>
              <w:top w:val="single" w:sz="4" w:space="0" w:color="auto"/>
            </w:tcBorders>
          </w:tcPr>
          <w:p w14:paraId="3568A2EB" w14:textId="77777777" w:rsidR="007C75CD" w:rsidRPr="004213F6" w:rsidRDefault="007C75CD" w:rsidP="007C75CD">
            <w:pPr>
              <w:spacing w:after="0" w:line="240" w:lineRule="auto"/>
              <w:jc w:val="center"/>
              <w:rPr>
                <w:rFonts w:ascii="Times New Roman" w:hAnsi="Times New Roman" w:cs="Times New Roman"/>
                <w:sz w:val="24"/>
                <w:szCs w:val="24"/>
                <w:lang w:val="lt-LT"/>
              </w:rPr>
            </w:pPr>
          </w:p>
        </w:tc>
        <w:tc>
          <w:tcPr>
            <w:tcW w:w="1276" w:type="dxa"/>
            <w:tcBorders>
              <w:top w:val="single" w:sz="4" w:space="0" w:color="auto"/>
            </w:tcBorders>
          </w:tcPr>
          <w:p w14:paraId="0A3EE19F" w14:textId="067EB0D2" w:rsidR="007C75CD"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R</w:t>
            </w:r>
            <w:r w:rsidRPr="006604D7">
              <w:rPr>
                <w:rFonts w:ascii="Times New Roman" w:hAnsi="Times New Roman" w:cs="Times New Roman"/>
                <w:sz w:val="24"/>
                <w:szCs w:val="24"/>
                <w:lang w:val="lt-LT"/>
              </w:rPr>
              <w:t>ugsėjo mėn., periodinis papildyma</w:t>
            </w:r>
            <w:r w:rsidRPr="006604D7">
              <w:rPr>
                <w:rFonts w:ascii="Times New Roman" w:hAnsi="Times New Roman" w:cs="Times New Roman"/>
                <w:sz w:val="24"/>
                <w:szCs w:val="24"/>
                <w:lang w:val="lt-LT"/>
              </w:rPr>
              <w:lastRenderedPageBreak/>
              <w:t>s pagal poreikį</w:t>
            </w:r>
          </w:p>
        </w:tc>
        <w:tc>
          <w:tcPr>
            <w:tcW w:w="1105" w:type="dxa"/>
            <w:tcBorders>
              <w:top w:val="single" w:sz="4" w:space="0" w:color="auto"/>
            </w:tcBorders>
          </w:tcPr>
          <w:p w14:paraId="296258D8" w14:textId="77777777" w:rsidR="007C75CD" w:rsidRPr="004213F6" w:rsidRDefault="007C75CD" w:rsidP="007C75CD">
            <w:pPr>
              <w:spacing w:after="0" w:line="240" w:lineRule="auto"/>
              <w:jc w:val="center"/>
              <w:rPr>
                <w:rFonts w:ascii="Times New Roman" w:hAnsi="Times New Roman" w:cs="Times New Roman"/>
                <w:sz w:val="24"/>
                <w:szCs w:val="24"/>
                <w:lang w:val="lt-LT"/>
              </w:rPr>
            </w:pPr>
          </w:p>
        </w:tc>
        <w:tc>
          <w:tcPr>
            <w:tcW w:w="1134" w:type="dxa"/>
            <w:tcBorders>
              <w:top w:val="single" w:sz="4" w:space="0" w:color="auto"/>
            </w:tcBorders>
          </w:tcPr>
          <w:p w14:paraId="3CF72645" w14:textId="77777777" w:rsidR="007C75CD" w:rsidRPr="004213F6" w:rsidRDefault="007C75CD" w:rsidP="007C75CD">
            <w:pPr>
              <w:spacing w:after="0" w:line="240" w:lineRule="auto"/>
              <w:jc w:val="center"/>
              <w:rPr>
                <w:rFonts w:ascii="Times New Roman" w:hAnsi="Times New Roman" w:cs="Times New Roman"/>
                <w:sz w:val="24"/>
                <w:szCs w:val="24"/>
                <w:lang w:val="lt-LT"/>
              </w:rPr>
            </w:pPr>
          </w:p>
        </w:tc>
      </w:tr>
      <w:tr w:rsidR="007C75CD" w:rsidRPr="005169C1" w14:paraId="573A2330" w14:textId="77777777" w:rsidTr="002175C5">
        <w:trPr>
          <w:trHeight w:val="860"/>
        </w:trPr>
        <w:tc>
          <w:tcPr>
            <w:tcW w:w="851" w:type="dxa"/>
            <w:vMerge/>
            <w:tcBorders>
              <w:top w:val="single" w:sz="4" w:space="0" w:color="auto"/>
            </w:tcBorders>
          </w:tcPr>
          <w:p w14:paraId="011990A1"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701" w:type="dxa"/>
            <w:vMerge/>
            <w:tcBorders>
              <w:top w:val="single" w:sz="4" w:space="0" w:color="auto"/>
            </w:tcBorders>
          </w:tcPr>
          <w:p w14:paraId="4CCE15BA" w14:textId="77777777" w:rsidR="007C75CD" w:rsidRPr="006604D7" w:rsidRDefault="007C75CD" w:rsidP="007C75CD">
            <w:pPr>
              <w:autoSpaceDE w:val="0"/>
              <w:autoSpaceDN w:val="0"/>
              <w:adjustRightInd w:val="0"/>
              <w:spacing w:after="0" w:line="240" w:lineRule="auto"/>
              <w:rPr>
                <w:rFonts w:ascii="Times New Roman" w:hAnsi="Times New Roman" w:cs="Times New Roman"/>
                <w:b/>
                <w:bCs/>
                <w:sz w:val="24"/>
                <w:szCs w:val="24"/>
                <w:lang w:val="lt-LT"/>
              </w:rPr>
            </w:pPr>
          </w:p>
        </w:tc>
        <w:tc>
          <w:tcPr>
            <w:tcW w:w="2864" w:type="dxa"/>
            <w:tcBorders>
              <w:top w:val="single" w:sz="4" w:space="0" w:color="auto"/>
              <w:bottom w:val="single" w:sz="4" w:space="0" w:color="auto"/>
              <w:right w:val="single" w:sz="4" w:space="0" w:color="auto"/>
            </w:tcBorders>
          </w:tcPr>
          <w:p w14:paraId="192464FA" w14:textId="784ED13F" w:rsidR="007C75CD" w:rsidRDefault="007C75CD" w:rsidP="007C75CD">
            <w:pPr>
              <w:autoSpaceDE w:val="0"/>
              <w:autoSpaceDN w:val="0"/>
              <w:adjustRightInd w:val="0"/>
              <w:spacing w:after="0" w:line="240" w:lineRule="auto"/>
              <w:rPr>
                <w:rFonts w:ascii="Times New Roman" w:hAnsi="Times New Roman" w:cs="Times New Roman"/>
                <w:bCs/>
                <w:sz w:val="24"/>
                <w:szCs w:val="24"/>
                <w:lang w:val="lt-LT"/>
              </w:rPr>
            </w:pPr>
            <w:r>
              <w:rPr>
                <w:rFonts w:ascii="Times New Roman" w:hAnsi="Times New Roman" w:cs="Times New Roman"/>
                <w:sz w:val="24"/>
                <w:szCs w:val="24"/>
                <w:lang w:val="lt-LT"/>
              </w:rPr>
              <w:t>Atliekų rūšiavimas</w:t>
            </w:r>
          </w:p>
        </w:tc>
        <w:tc>
          <w:tcPr>
            <w:tcW w:w="1701" w:type="dxa"/>
            <w:tcBorders>
              <w:top w:val="single" w:sz="4" w:space="0" w:color="auto"/>
              <w:left w:val="single" w:sz="4" w:space="0" w:color="auto"/>
              <w:bottom w:val="single" w:sz="4" w:space="0" w:color="auto"/>
            </w:tcBorders>
          </w:tcPr>
          <w:p w14:paraId="2442990C" w14:textId="02BE50C2" w:rsidR="007C75CD" w:rsidRDefault="007C75CD" w:rsidP="007C75CD">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Mokymas, įgūdžių formavimas</w:t>
            </w:r>
          </w:p>
        </w:tc>
        <w:tc>
          <w:tcPr>
            <w:tcW w:w="1559" w:type="dxa"/>
            <w:tcBorders>
              <w:top w:val="single" w:sz="4" w:space="0" w:color="auto"/>
              <w:bottom w:val="single" w:sz="4" w:space="0" w:color="auto"/>
            </w:tcBorders>
          </w:tcPr>
          <w:p w14:paraId="29F62D1D" w14:textId="5A2CC11F" w:rsidR="007C75CD"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Įstaigos vaikai</w:t>
            </w:r>
          </w:p>
        </w:tc>
        <w:tc>
          <w:tcPr>
            <w:tcW w:w="992" w:type="dxa"/>
            <w:tcBorders>
              <w:top w:val="single" w:sz="4" w:space="0" w:color="auto"/>
              <w:bottom w:val="single" w:sz="4" w:space="0" w:color="auto"/>
            </w:tcBorders>
          </w:tcPr>
          <w:p w14:paraId="642D7D83" w14:textId="01F9A746" w:rsidR="007C75CD" w:rsidRPr="004213F6"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40</w:t>
            </w:r>
          </w:p>
        </w:tc>
        <w:tc>
          <w:tcPr>
            <w:tcW w:w="1276" w:type="dxa"/>
            <w:tcBorders>
              <w:top w:val="single" w:sz="4" w:space="0" w:color="auto"/>
              <w:bottom w:val="single" w:sz="4" w:space="0" w:color="auto"/>
            </w:tcBorders>
          </w:tcPr>
          <w:p w14:paraId="4034EB79" w14:textId="77777777" w:rsidR="007C75CD" w:rsidRPr="004213F6" w:rsidRDefault="007C75CD" w:rsidP="007C75CD">
            <w:pPr>
              <w:spacing w:after="0" w:line="240" w:lineRule="auto"/>
              <w:jc w:val="center"/>
              <w:rPr>
                <w:rFonts w:ascii="Times New Roman" w:hAnsi="Times New Roman" w:cs="Times New Roman"/>
                <w:sz w:val="24"/>
                <w:szCs w:val="24"/>
                <w:lang w:val="lt-LT"/>
              </w:rPr>
            </w:pPr>
          </w:p>
        </w:tc>
        <w:tc>
          <w:tcPr>
            <w:tcW w:w="1276" w:type="dxa"/>
            <w:tcBorders>
              <w:top w:val="single" w:sz="4" w:space="0" w:color="auto"/>
              <w:bottom w:val="single" w:sz="4" w:space="0" w:color="auto"/>
            </w:tcBorders>
          </w:tcPr>
          <w:p w14:paraId="493A557A" w14:textId="6192C6D9" w:rsidR="007C75CD"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Gruodžio mėn.</w:t>
            </w:r>
          </w:p>
        </w:tc>
        <w:tc>
          <w:tcPr>
            <w:tcW w:w="1105" w:type="dxa"/>
            <w:tcBorders>
              <w:top w:val="single" w:sz="4" w:space="0" w:color="auto"/>
              <w:bottom w:val="single" w:sz="4" w:space="0" w:color="auto"/>
            </w:tcBorders>
          </w:tcPr>
          <w:p w14:paraId="5DEDFEF6" w14:textId="77777777" w:rsidR="007C75CD" w:rsidRPr="004213F6" w:rsidRDefault="007C75CD" w:rsidP="007C75CD">
            <w:pPr>
              <w:spacing w:after="0" w:line="240" w:lineRule="auto"/>
              <w:jc w:val="center"/>
              <w:rPr>
                <w:rFonts w:ascii="Times New Roman" w:hAnsi="Times New Roman" w:cs="Times New Roman"/>
                <w:sz w:val="24"/>
                <w:szCs w:val="24"/>
                <w:lang w:val="lt-LT"/>
              </w:rPr>
            </w:pPr>
          </w:p>
        </w:tc>
        <w:tc>
          <w:tcPr>
            <w:tcW w:w="1134" w:type="dxa"/>
            <w:tcBorders>
              <w:top w:val="single" w:sz="4" w:space="0" w:color="auto"/>
              <w:bottom w:val="single" w:sz="4" w:space="0" w:color="auto"/>
            </w:tcBorders>
          </w:tcPr>
          <w:p w14:paraId="0E5B14D0" w14:textId="77777777" w:rsidR="007C75CD" w:rsidRPr="004213F6" w:rsidRDefault="007C75CD" w:rsidP="007C75CD">
            <w:pPr>
              <w:spacing w:after="0" w:line="240" w:lineRule="auto"/>
              <w:jc w:val="center"/>
              <w:rPr>
                <w:rFonts w:ascii="Times New Roman" w:hAnsi="Times New Roman" w:cs="Times New Roman"/>
                <w:sz w:val="24"/>
                <w:szCs w:val="24"/>
                <w:lang w:val="lt-LT"/>
              </w:rPr>
            </w:pPr>
          </w:p>
        </w:tc>
      </w:tr>
      <w:tr w:rsidR="007C75CD" w:rsidRPr="006604D7" w14:paraId="3EB3A426" w14:textId="77777777" w:rsidTr="007C75CD">
        <w:trPr>
          <w:trHeight w:val="50"/>
        </w:trPr>
        <w:tc>
          <w:tcPr>
            <w:tcW w:w="851" w:type="dxa"/>
            <w:vMerge/>
          </w:tcPr>
          <w:p w14:paraId="0D7FC040"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701" w:type="dxa"/>
            <w:vMerge/>
          </w:tcPr>
          <w:p w14:paraId="78FF1AAF" w14:textId="77777777" w:rsidR="007C75CD" w:rsidRPr="006604D7" w:rsidRDefault="007C75CD" w:rsidP="007C75CD">
            <w:pPr>
              <w:autoSpaceDE w:val="0"/>
              <w:autoSpaceDN w:val="0"/>
              <w:adjustRightInd w:val="0"/>
              <w:spacing w:after="0" w:line="240" w:lineRule="auto"/>
              <w:rPr>
                <w:rFonts w:ascii="Times New Roman" w:hAnsi="Times New Roman" w:cs="Times New Roman"/>
                <w:sz w:val="24"/>
                <w:szCs w:val="24"/>
                <w:lang w:val="lt-LT"/>
              </w:rPr>
            </w:pPr>
          </w:p>
        </w:tc>
        <w:tc>
          <w:tcPr>
            <w:tcW w:w="2864" w:type="dxa"/>
            <w:tcBorders>
              <w:bottom w:val="single" w:sz="4" w:space="0" w:color="auto"/>
              <w:right w:val="single" w:sz="4" w:space="0" w:color="auto"/>
            </w:tcBorders>
          </w:tcPr>
          <w:p w14:paraId="6DAF97B1" w14:textId="77777777" w:rsidR="007C75CD" w:rsidRPr="006604D7" w:rsidRDefault="007C75CD" w:rsidP="007C75CD">
            <w:pPr>
              <w:autoSpaceDE w:val="0"/>
              <w:autoSpaceDN w:val="0"/>
              <w:adjustRightInd w:val="0"/>
              <w:spacing w:after="0" w:line="240" w:lineRule="auto"/>
              <w:rPr>
                <w:rFonts w:ascii="Times New Roman" w:hAnsi="Times New Roman" w:cs="Times New Roman"/>
                <w:b/>
                <w:bCs/>
                <w:sz w:val="24"/>
                <w:szCs w:val="24"/>
                <w:lang w:val="lt-LT"/>
              </w:rPr>
            </w:pPr>
            <w:r w:rsidRPr="006604D7">
              <w:rPr>
                <w:rFonts w:ascii="Times New Roman" w:hAnsi="Times New Roman" w:cs="Times New Roman"/>
                <w:b/>
                <w:bCs/>
                <w:sz w:val="24"/>
                <w:szCs w:val="24"/>
                <w:lang w:val="lt-LT"/>
              </w:rPr>
              <w:t>Mokyklos aplinkos atitikties, pagal visuomenės sveikatos priežiūros teisės aktų reikalavimus priežiūra</w:t>
            </w:r>
          </w:p>
          <w:p w14:paraId="41595C5E" w14:textId="6F6D72F7" w:rsidR="007C75CD" w:rsidRPr="006604D7" w:rsidRDefault="007C75CD" w:rsidP="007C75CD">
            <w:pPr>
              <w:autoSpaceDE w:val="0"/>
              <w:autoSpaceDN w:val="0"/>
              <w:adjustRightInd w:val="0"/>
              <w:spacing w:after="0" w:line="240" w:lineRule="auto"/>
              <w:rPr>
                <w:rFonts w:ascii="Times New Roman" w:hAnsi="Times New Roman" w:cs="Times New Roman"/>
                <w:sz w:val="24"/>
                <w:szCs w:val="24"/>
                <w:lang w:val="lt-LT"/>
              </w:rPr>
            </w:pPr>
            <w:r w:rsidRPr="006604D7">
              <w:rPr>
                <w:rFonts w:ascii="Times New Roman" w:hAnsi="Times New Roman" w:cs="Times New Roman"/>
                <w:sz w:val="24"/>
                <w:szCs w:val="24"/>
                <w:lang w:val="lt-LT"/>
              </w:rPr>
              <w:t>(Mokyklos patalpų higieninės būklės patikrinimas)</w:t>
            </w:r>
          </w:p>
        </w:tc>
        <w:tc>
          <w:tcPr>
            <w:tcW w:w="1701" w:type="dxa"/>
            <w:tcBorders>
              <w:left w:val="single" w:sz="4" w:space="0" w:color="auto"/>
              <w:bottom w:val="single" w:sz="4" w:space="0" w:color="auto"/>
            </w:tcBorders>
          </w:tcPr>
          <w:p w14:paraId="1C3961E9" w14:textId="77777777" w:rsidR="007C75CD" w:rsidRPr="006604D7" w:rsidRDefault="007C75CD" w:rsidP="007C75CD">
            <w:pPr>
              <w:spacing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Konsultavimas</w:t>
            </w:r>
          </w:p>
          <w:p w14:paraId="606DE05D" w14:textId="77777777" w:rsidR="007C75CD" w:rsidRPr="006604D7" w:rsidRDefault="007C75CD" w:rsidP="007C75CD">
            <w:pPr>
              <w:autoSpaceDE w:val="0"/>
              <w:autoSpaceDN w:val="0"/>
              <w:adjustRightInd w:val="0"/>
              <w:spacing w:after="0" w:line="240" w:lineRule="auto"/>
              <w:jc w:val="center"/>
              <w:rPr>
                <w:rFonts w:ascii="Times New Roman" w:hAnsi="Times New Roman" w:cs="Times New Roman"/>
                <w:sz w:val="24"/>
                <w:szCs w:val="24"/>
                <w:lang w:val="lt-LT"/>
              </w:rPr>
            </w:pPr>
          </w:p>
        </w:tc>
        <w:tc>
          <w:tcPr>
            <w:tcW w:w="1559" w:type="dxa"/>
            <w:tcBorders>
              <w:bottom w:val="single" w:sz="4" w:space="0" w:color="auto"/>
            </w:tcBorders>
          </w:tcPr>
          <w:p w14:paraId="72453CE1" w14:textId="77777777" w:rsidR="007C75CD" w:rsidRPr="006604D7" w:rsidRDefault="007C75CD" w:rsidP="007C75CD">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Įstaigos darbuotojai</w:t>
            </w:r>
          </w:p>
        </w:tc>
        <w:tc>
          <w:tcPr>
            <w:tcW w:w="992" w:type="dxa"/>
            <w:tcBorders>
              <w:bottom w:val="single" w:sz="4" w:space="0" w:color="auto"/>
            </w:tcBorders>
          </w:tcPr>
          <w:p w14:paraId="653D6F8F" w14:textId="53CC4681" w:rsidR="007C75CD" w:rsidRPr="006604D7"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11</w:t>
            </w:r>
          </w:p>
        </w:tc>
        <w:tc>
          <w:tcPr>
            <w:tcW w:w="1276" w:type="dxa"/>
            <w:tcBorders>
              <w:bottom w:val="single" w:sz="4" w:space="0" w:color="auto"/>
            </w:tcBorders>
          </w:tcPr>
          <w:p w14:paraId="00EDA97A"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276" w:type="dxa"/>
            <w:tcBorders>
              <w:bottom w:val="single" w:sz="4" w:space="0" w:color="auto"/>
            </w:tcBorders>
          </w:tcPr>
          <w:p w14:paraId="388B6FB5" w14:textId="50803567" w:rsidR="007C75CD" w:rsidRPr="006604D7"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N</w:t>
            </w:r>
            <w:r w:rsidRPr="006604D7">
              <w:rPr>
                <w:rFonts w:ascii="Times New Roman" w:hAnsi="Times New Roman" w:cs="Times New Roman"/>
                <w:sz w:val="24"/>
                <w:szCs w:val="24"/>
                <w:lang w:val="lt-LT"/>
              </w:rPr>
              <w:t>uolat</w:t>
            </w:r>
          </w:p>
        </w:tc>
        <w:tc>
          <w:tcPr>
            <w:tcW w:w="1105" w:type="dxa"/>
            <w:tcBorders>
              <w:bottom w:val="single" w:sz="4" w:space="0" w:color="auto"/>
            </w:tcBorders>
          </w:tcPr>
          <w:p w14:paraId="58494A0C"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134" w:type="dxa"/>
            <w:tcBorders>
              <w:bottom w:val="single" w:sz="4" w:space="0" w:color="auto"/>
            </w:tcBorders>
          </w:tcPr>
          <w:p w14:paraId="0EAA84C1"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r>
      <w:tr w:rsidR="007C75CD" w:rsidRPr="006604D7" w14:paraId="5847BFD4" w14:textId="77777777" w:rsidTr="002175C5">
        <w:trPr>
          <w:trHeight w:val="823"/>
        </w:trPr>
        <w:tc>
          <w:tcPr>
            <w:tcW w:w="851" w:type="dxa"/>
            <w:vMerge/>
          </w:tcPr>
          <w:p w14:paraId="4F47B5BB"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701" w:type="dxa"/>
            <w:vMerge/>
          </w:tcPr>
          <w:p w14:paraId="0D1397B6" w14:textId="77777777" w:rsidR="007C75CD" w:rsidRPr="006604D7" w:rsidRDefault="007C75CD" w:rsidP="007C75CD">
            <w:pPr>
              <w:autoSpaceDE w:val="0"/>
              <w:autoSpaceDN w:val="0"/>
              <w:adjustRightInd w:val="0"/>
              <w:spacing w:after="0" w:line="240" w:lineRule="auto"/>
              <w:rPr>
                <w:rFonts w:ascii="Times New Roman" w:hAnsi="Times New Roman" w:cs="Times New Roman"/>
                <w:b/>
                <w:bCs/>
                <w:sz w:val="24"/>
                <w:szCs w:val="24"/>
                <w:lang w:val="lt-LT"/>
              </w:rPr>
            </w:pPr>
          </w:p>
        </w:tc>
        <w:tc>
          <w:tcPr>
            <w:tcW w:w="2864" w:type="dxa"/>
            <w:tcBorders>
              <w:top w:val="single" w:sz="4" w:space="0" w:color="auto"/>
              <w:bottom w:val="single" w:sz="4" w:space="0" w:color="auto"/>
              <w:right w:val="single" w:sz="4" w:space="0" w:color="auto"/>
            </w:tcBorders>
          </w:tcPr>
          <w:p w14:paraId="43AFCD40" w14:textId="77777777" w:rsidR="007C75CD" w:rsidRPr="006604D7" w:rsidRDefault="007C75CD" w:rsidP="007C75CD">
            <w:pPr>
              <w:autoSpaceDE w:val="0"/>
              <w:autoSpaceDN w:val="0"/>
              <w:adjustRightInd w:val="0"/>
              <w:spacing w:after="0" w:line="240" w:lineRule="auto"/>
              <w:rPr>
                <w:rFonts w:ascii="Times New Roman" w:hAnsi="Times New Roman" w:cs="Times New Roman"/>
                <w:sz w:val="24"/>
                <w:szCs w:val="24"/>
                <w:lang w:val="lt-LT"/>
              </w:rPr>
            </w:pPr>
            <w:r w:rsidRPr="006604D7">
              <w:rPr>
                <w:rFonts w:ascii="Times New Roman" w:hAnsi="Times New Roman" w:cs="Times New Roman"/>
                <w:sz w:val="24"/>
                <w:szCs w:val="24"/>
                <w:lang w:val="lt-LT"/>
              </w:rPr>
              <w:t>Vykdyti traumų, įvykstančių ugdymo proceso metu registraciją ir analizę</w:t>
            </w:r>
          </w:p>
        </w:tc>
        <w:tc>
          <w:tcPr>
            <w:tcW w:w="1701" w:type="dxa"/>
            <w:tcBorders>
              <w:top w:val="single" w:sz="4" w:space="0" w:color="auto"/>
              <w:left w:val="single" w:sz="4" w:space="0" w:color="auto"/>
              <w:bottom w:val="single" w:sz="4" w:space="0" w:color="auto"/>
            </w:tcBorders>
          </w:tcPr>
          <w:p w14:paraId="4A61E990" w14:textId="77777777" w:rsidR="007C75CD" w:rsidRPr="006604D7" w:rsidRDefault="007C75CD" w:rsidP="007C75CD">
            <w:pPr>
              <w:autoSpaceDE w:val="0"/>
              <w:autoSpaceDN w:val="0"/>
              <w:adjustRightInd w:val="0"/>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Registravimas</w:t>
            </w:r>
          </w:p>
        </w:tc>
        <w:tc>
          <w:tcPr>
            <w:tcW w:w="1559" w:type="dxa"/>
            <w:tcBorders>
              <w:top w:val="single" w:sz="4" w:space="0" w:color="auto"/>
              <w:bottom w:val="single" w:sz="4" w:space="0" w:color="auto"/>
            </w:tcBorders>
          </w:tcPr>
          <w:p w14:paraId="294A26EF" w14:textId="57D32401" w:rsidR="007C75CD" w:rsidRPr="006604D7" w:rsidRDefault="007C75CD" w:rsidP="007C75CD">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Įstaigos vaikai</w:t>
            </w:r>
          </w:p>
        </w:tc>
        <w:tc>
          <w:tcPr>
            <w:tcW w:w="992" w:type="dxa"/>
            <w:tcBorders>
              <w:top w:val="single" w:sz="4" w:space="0" w:color="auto"/>
              <w:bottom w:val="single" w:sz="4" w:space="0" w:color="auto"/>
            </w:tcBorders>
          </w:tcPr>
          <w:p w14:paraId="1CC46EB3" w14:textId="33C4BE58" w:rsidR="007C75CD" w:rsidRPr="006604D7" w:rsidRDefault="007C75CD" w:rsidP="007C75CD">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w:t>
            </w:r>
          </w:p>
        </w:tc>
        <w:tc>
          <w:tcPr>
            <w:tcW w:w="1276" w:type="dxa"/>
            <w:tcBorders>
              <w:top w:val="single" w:sz="4" w:space="0" w:color="auto"/>
              <w:bottom w:val="single" w:sz="4" w:space="0" w:color="auto"/>
            </w:tcBorders>
          </w:tcPr>
          <w:p w14:paraId="36D794A2"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276" w:type="dxa"/>
            <w:tcBorders>
              <w:top w:val="single" w:sz="4" w:space="0" w:color="auto"/>
              <w:bottom w:val="single" w:sz="4" w:space="0" w:color="auto"/>
            </w:tcBorders>
          </w:tcPr>
          <w:p w14:paraId="076DC8E5" w14:textId="5836DDBA" w:rsidR="007C75CD" w:rsidRPr="006604D7"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P</w:t>
            </w:r>
            <w:r w:rsidRPr="006604D7">
              <w:rPr>
                <w:rFonts w:ascii="Times New Roman" w:hAnsi="Times New Roman" w:cs="Times New Roman"/>
                <w:sz w:val="24"/>
                <w:szCs w:val="24"/>
                <w:lang w:val="lt-LT"/>
              </w:rPr>
              <w:t>agal būtinumą</w:t>
            </w:r>
          </w:p>
        </w:tc>
        <w:tc>
          <w:tcPr>
            <w:tcW w:w="1105" w:type="dxa"/>
            <w:tcBorders>
              <w:top w:val="single" w:sz="4" w:space="0" w:color="auto"/>
              <w:bottom w:val="single" w:sz="4" w:space="0" w:color="auto"/>
            </w:tcBorders>
          </w:tcPr>
          <w:p w14:paraId="19C0BBF5"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134" w:type="dxa"/>
            <w:tcBorders>
              <w:top w:val="single" w:sz="4" w:space="0" w:color="auto"/>
              <w:bottom w:val="single" w:sz="4" w:space="0" w:color="auto"/>
            </w:tcBorders>
          </w:tcPr>
          <w:p w14:paraId="11F7536A"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r>
      <w:tr w:rsidR="007C75CD" w:rsidRPr="006604D7" w14:paraId="455379B1" w14:textId="77777777" w:rsidTr="002175C5">
        <w:trPr>
          <w:trHeight w:val="2793"/>
        </w:trPr>
        <w:tc>
          <w:tcPr>
            <w:tcW w:w="851" w:type="dxa"/>
            <w:vMerge/>
          </w:tcPr>
          <w:p w14:paraId="53971C4E"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701" w:type="dxa"/>
            <w:vMerge/>
          </w:tcPr>
          <w:p w14:paraId="6725B294" w14:textId="77777777" w:rsidR="007C75CD" w:rsidRPr="006604D7" w:rsidRDefault="007C75CD" w:rsidP="007C75CD">
            <w:pPr>
              <w:autoSpaceDE w:val="0"/>
              <w:autoSpaceDN w:val="0"/>
              <w:adjustRightInd w:val="0"/>
              <w:spacing w:after="0" w:line="240" w:lineRule="auto"/>
              <w:rPr>
                <w:rFonts w:ascii="Times New Roman" w:hAnsi="Times New Roman" w:cs="Times New Roman"/>
                <w:b/>
                <w:bCs/>
                <w:sz w:val="24"/>
                <w:szCs w:val="24"/>
                <w:lang w:val="lt-LT"/>
              </w:rPr>
            </w:pPr>
          </w:p>
        </w:tc>
        <w:tc>
          <w:tcPr>
            <w:tcW w:w="2864" w:type="dxa"/>
            <w:tcBorders>
              <w:top w:val="single" w:sz="4" w:space="0" w:color="auto"/>
              <w:right w:val="single" w:sz="4" w:space="0" w:color="auto"/>
            </w:tcBorders>
          </w:tcPr>
          <w:p w14:paraId="2C40B43B" w14:textId="77777777" w:rsidR="007C75CD" w:rsidRPr="006604D7" w:rsidRDefault="007C75CD" w:rsidP="007C75CD">
            <w:pPr>
              <w:autoSpaceDE w:val="0"/>
              <w:autoSpaceDN w:val="0"/>
              <w:adjustRightInd w:val="0"/>
              <w:spacing w:after="0" w:line="240" w:lineRule="auto"/>
              <w:rPr>
                <w:rFonts w:ascii="Times New Roman" w:hAnsi="Times New Roman" w:cs="Times New Roman"/>
                <w:sz w:val="24"/>
                <w:szCs w:val="24"/>
                <w:lang w:val="lt-LT"/>
              </w:rPr>
            </w:pPr>
            <w:r w:rsidRPr="006604D7">
              <w:rPr>
                <w:rFonts w:ascii="Times New Roman" w:hAnsi="Times New Roman" w:cs="Times New Roman"/>
                <w:b/>
                <w:bCs/>
                <w:sz w:val="24"/>
                <w:szCs w:val="24"/>
                <w:lang w:val="lt-LT"/>
              </w:rPr>
              <w:t>Pirmosios medicinos pagalbos teikimas ir koordinavimas</w:t>
            </w:r>
          </w:p>
          <w:p w14:paraId="494EF474" w14:textId="77777777" w:rsidR="007C75CD" w:rsidRPr="006604D7" w:rsidRDefault="007C75CD" w:rsidP="007C75CD">
            <w:pPr>
              <w:autoSpaceDE w:val="0"/>
              <w:autoSpaceDN w:val="0"/>
              <w:adjustRightInd w:val="0"/>
              <w:spacing w:after="0" w:line="240" w:lineRule="auto"/>
              <w:rPr>
                <w:rFonts w:ascii="Times New Roman" w:hAnsi="Times New Roman" w:cs="Times New Roman"/>
                <w:sz w:val="24"/>
                <w:szCs w:val="24"/>
                <w:lang w:val="lt-LT"/>
              </w:rPr>
            </w:pPr>
            <w:r w:rsidRPr="006604D7">
              <w:rPr>
                <w:rFonts w:ascii="Times New Roman" w:hAnsi="Times New Roman" w:cs="Times New Roman"/>
                <w:sz w:val="24"/>
                <w:szCs w:val="24"/>
                <w:lang w:val="lt-LT"/>
              </w:rPr>
              <w:t xml:space="preserve">(Teikti pirmąją medicinos pagalbą įvykus nelaimingam atsitikimui, pranešti mokinio tėvams apie įvykį, esant </w:t>
            </w:r>
          </w:p>
          <w:p w14:paraId="7504E8BE" w14:textId="77777777" w:rsidR="007C75CD" w:rsidRPr="006604D7" w:rsidRDefault="007C75CD" w:rsidP="007C75CD">
            <w:pPr>
              <w:autoSpaceDE w:val="0"/>
              <w:autoSpaceDN w:val="0"/>
              <w:adjustRightInd w:val="0"/>
              <w:spacing w:after="0" w:line="240" w:lineRule="auto"/>
              <w:rPr>
                <w:rFonts w:ascii="Times New Roman" w:hAnsi="Times New Roman" w:cs="Times New Roman"/>
                <w:sz w:val="24"/>
                <w:szCs w:val="24"/>
                <w:lang w:val="lt-LT"/>
              </w:rPr>
            </w:pPr>
            <w:r w:rsidRPr="006604D7">
              <w:rPr>
                <w:rFonts w:ascii="Times New Roman" w:hAnsi="Times New Roman" w:cs="Times New Roman"/>
                <w:sz w:val="24"/>
                <w:szCs w:val="24"/>
                <w:lang w:val="lt-LT"/>
              </w:rPr>
              <w:t>reikalui, iškviesti greitąją pagalbą ir palydėti mokinį į sveikatos priežiūros įstaigą)</w:t>
            </w:r>
          </w:p>
        </w:tc>
        <w:tc>
          <w:tcPr>
            <w:tcW w:w="1701" w:type="dxa"/>
            <w:tcBorders>
              <w:top w:val="single" w:sz="4" w:space="0" w:color="auto"/>
              <w:left w:val="single" w:sz="4" w:space="0" w:color="auto"/>
              <w:bottom w:val="single" w:sz="4" w:space="0" w:color="auto"/>
            </w:tcBorders>
          </w:tcPr>
          <w:p w14:paraId="5861C2B9" w14:textId="77777777" w:rsidR="007C75CD" w:rsidRPr="006604D7" w:rsidRDefault="007C75CD" w:rsidP="007C75CD">
            <w:pPr>
              <w:autoSpaceDE w:val="0"/>
              <w:autoSpaceDN w:val="0"/>
              <w:adjustRightInd w:val="0"/>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Pirmos pagalbos teikimas</w:t>
            </w:r>
          </w:p>
        </w:tc>
        <w:tc>
          <w:tcPr>
            <w:tcW w:w="1559" w:type="dxa"/>
            <w:tcBorders>
              <w:top w:val="single" w:sz="4" w:space="0" w:color="auto"/>
              <w:bottom w:val="single" w:sz="4" w:space="0" w:color="auto"/>
            </w:tcBorders>
          </w:tcPr>
          <w:p w14:paraId="50063B19" w14:textId="5A19134D" w:rsidR="007C75CD" w:rsidRPr="006604D7" w:rsidRDefault="007C75CD" w:rsidP="007C75CD">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Įstaigos vaikai</w:t>
            </w:r>
          </w:p>
          <w:p w14:paraId="1A15FFAE" w14:textId="77777777" w:rsidR="007C75CD" w:rsidRPr="006604D7" w:rsidRDefault="007C75CD" w:rsidP="007C75CD">
            <w:pPr>
              <w:spacing w:after="0" w:line="240" w:lineRule="auto"/>
              <w:jc w:val="center"/>
              <w:rPr>
                <w:rFonts w:ascii="Times New Roman" w:hAnsi="Times New Roman" w:cs="Times New Roman"/>
                <w:sz w:val="24"/>
                <w:szCs w:val="24"/>
                <w:lang w:val="lt-LT"/>
              </w:rPr>
            </w:pPr>
          </w:p>
          <w:p w14:paraId="58FE88A2" w14:textId="77777777" w:rsidR="007C75CD" w:rsidRPr="006604D7" w:rsidRDefault="007C75CD" w:rsidP="007C75CD">
            <w:pPr>
              <w:spacing w:after="0" w:line="240" w:lineRule="auto"/>
              <w:jc w:val="center"/>
              <w:rPr>
                <w:rFonts w:ascii="Times New Roman" w:hAnsi="Times New Roman" w:cs="Times New Roman"/>
                <w:sz w:val="24"/>
                <w:szCs w:val="24"/>
                <w:lang w:val="lt-LT"/>
              </w:rPr>
            </w:pPr>
          </w:p>
          <w:p w14:paraId="37CC8133" w14:textId="77777777" w:rsidR="007C75CD" w:rsidRPr="006604D7" w:rsidRDefault="007C75CD" w:rsidP="007C75CD">
            <w:pPr>
              <w:spacing w:after="0" w:line="240" w:lineRule="auto"/>
              <w:jc w:val="center"/>
              <w:rPr>
                <w:rFonts w:ascii="Times New Roman" w:hAnsi="Times New Roman" w:cs="Times New Roman"/>
                <w:sz w:val="24"/>
                <w:szCs w:val="24"/>
                <w:lang w:val="lt-LT"/>
              </w:rPr>
            </w:pPr>
          </w:p>
          <w:p w14:paraId="3B854CE8" w14:textId="77777777" w:rsidR="007C75CD" w:rsidRPr="006604D7" w:rsidRDefault="007C75CD" w:rsidP="007C75CD">
            <w:pPr>
              <w:spacing w:after="0" w:line="240" w:lineRule="auto"/>
              <w:jc w:val="center"/>
              <w:rPr>
                <w:rFonts w:ascii="Times New Roman" w:hAnsi="Times New Roman" w:cs="Times New Roman"/>
                <w:sz w:val="24"/>
                <w:szCs w:val="24"/>
                <w:lang w:val="lt-LT"/>
              </w:rPr>
            </w:pPr>
          </w:p>
          <w:p w14:paraId="03E42FC9" w14:textId="77777777" w:rsidR="007C75CD" w:rsidRPr="006604D7" w:rsidRDefault="007C75CD" w:rsidP="007C75CD">
            <w:pPr>
              <w:spacing w:after="0" w:line="240" w:lineRule="auto"/>
              <w:jc w:val="center"/>
              <w:rPr>
                <w:rFonts w:ascii="Times New Roman" w:hAnsi="Times New Roman" w:cs="Times New Roman"/>
                <w:sz w:val="24"/>
                <w:szCs w:val="24"/>
                <w:lang w:val="lt-LT"/>
              </w:rPr>
            </w:pPr>
          </w:p>
          <w:p w14:paraId="6409DAC7" w14:textId="77777777" w:rsidR="007C75CD" w:rsidRPr="006604D7" w:rsidRDefault="007C75CD" w:rsidP="007C75CD">
            <w:pPr>
              <w:spacing w:after="0" w:line="240" w:lineRule="auto"/>
              <w:jc w:val="center"/>
              <w:rPr>
                <w:rFonts w:ascii="Times New Roman" w:hAnsi="Times New Roman" w:cs="Times New Roman"/>
                <w:sz w:val="24"/>
                <w:szCs w:val="24"/>
                <w:lang w:val="lt-LT"/>
              </w:rPr>
            </w:pPr>
          </w:p>
          <w:p w14:paraId="691AFD4D"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992" w:type="dxa"/>
            <w:tcBorders>
              <w:top w:val="single" w:sz="4" w:space="0" w:color="auto"/>
              <w:bottom w:val="single" w:sz="4" w:space="0" w:color="auto"/>
            </w:tcBorders>
          </w:tcPr>
          <w:p w14:paraId="4B745A39"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276" w:type="dxa"/>
            <w:tcBorders>
              <w:top w:val="single" w:sz="4" w:space="0" w:color="auto"/>
              <w:bottom w:val="single" w:sz="4" w:space="0" w:color="auto"/>
            </w:tcBorders>
          </w:tcPr>
          <w:p w14:paraId="49B62216"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276" w:type="dxa"/>
            <w:tcBorders>
              <w:top w:val="single" w:sz="4" w:space="0" w:color="auto"/>
              <w:bottom w:val="single" w:sz="4" w:space="0" w:color="auto"/>
            </w:tcBorders>
          </w:tcPr>
          <w:p w14:paraId="6B46769D" w14:textId="2E0FCB7F" w:rsidR="007C75CD" w:rsidRPr="006604D7"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P</w:t>
            </w:r>
            <w:r w:rsidRPr="006604D7">
              <w:rPr>
                <w:rFonts w:ascii="Times New Roman" w:hAnsi="Times New Roman" w:cs="Times New Roman"/>
                <w:sz w:val="24"/>
                <w:szCs w:val="24"/>
                <w:lang w:val="lt-LT"/>
              </w:rPr>
              <w:t>agal būtinumą</w:t>
            </w:r>
          </w:p>
        </w:tc>
        <w:tc>
          <w:tcPr>
            <w:tcW w:w="1105" w:type="dxa"/>
            <w:tcBorders>
              <w:top w:val="single" w:sz="4" w:space="0" w:color="auto"/>
              <w:bottom w:val="single" w:sz="4" w:space="0" w:color="auto"/>
            </w:tcBorders>
          </w:tcPr>
          <w:p w14:paraId="09414FF6"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134" w:type="dxa"/>
            <w:tcBorders>
              <w:top w:val="single" w:sz="4" w:space="0" w:color="auto"/>
              <w:bottom w:val="single" w:sz="4" w:space="0" w:color="auto"/>
            </w:tcBorders>
          </w:tcPr>
          <w:p w14:paraId="29A54BA3"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r>
      <w:tr w:rsidR="007C75CD" w:rsidRPr="006604D7" w14:paraId="59651D96" w14:textId="77777777" w:rsidTr="002175C5">
        <w:tc>
          <w:tcPr>
            <w:tcW w:w="851" w:type="dxa"/>
            <w:vMerge/>
          </w:tcPr>
          <w:p w14:paraId="6E67DDA8"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701" w:type="dxa"/>
            <w:vMerge/>
          </w:tcPr>
          <w:p w14:paraId="21AF788F" w14:textId="77777777" w:rsidR="007C75CD" w:rsidRPr="006604D7" w:rsidRDefault="007C75CD" w:rsidP="007C75CD">
            <w:pPr>
              <w:autoSpaceDE w:val="0"/>
              <w:autoSpaceDN w:val="0"/>
              <w:adjustRightInd w:val="0"/>
              <w:spacing w:after="0" w:line="240" w:lineRule="auto"/>
              <w:rPr>
                <w:rFonts w:ascii="Times New Roman" w:hAnsi="Times New Roman" w:cs="Times New Roman"/>
                <w:sz w:val="24"/>
                <w:szCs w:val="24"/>
                <w:lang w:val="lt-LT"/>
              </w:rPr>
            </w:pPr>
          </w:p>
        </w:tc>
        <w:tc>
          <w:tcPr>
            <w:tcW w:w="2864" w:type="dxa"/>
            <w:tcBorders>
              <w:right w:val="single" w:sz="4" w:space="0" w:color="auto"/>
            </w:tcBorders>
          </w:tcPr>
          <w:p w14:paraId="63B0C99C" w14:textId="77777777" w:rsidR="007C75CD" w:rsidRPr="006604D7" w:rsidRDefault="007C75CD" w:rsidP="007C75CD">
            <w:pPr>
              <w:autoSpaceDE w:val="0"/>
              <w:autoSpaceDN w:val="0"/>
              <w:adjustRightInd w:val="0"/>
              <w:spacing w:after="0" w:line="240" w:lineRule="auto"/>
              <w:rPr>
                <w:rFonts w:ascii="Times New Roman" w:hAnsi="Times New Roman" w:cs="Times New Roman"/>
                <w:sz w:val="24"/>
                <w:szCs w:val="24"/>
                <w:lang w:val="lt-LT"/>
              </w:rPr>
            </w:pPr>
            <w:r w:rsidRPr="006604D7">
              <w:rPr>
                <w:rFonts w:ascii="Times New Roman" w:hAnsi="Times New Roman" w:cs="Times New Roman"/>
                <w:b/>
                <w:bCs/>
                <w:sz w:val="24"/>
                <w:szCs w:val="24"/>
                <w:lang w:val="lt-LT"/>
              </w:rPr>
              <w:t xml:space="preserve">Mokinių sergamumo kontrolė gripo epidemijos metu. </w:t>
            </w:r>
          </w:p>
          <w:p w14:paraId="10334057" w14:textId="77777777" w:rsidR="007C75CD" w:rsidRPr="006604D7" w:rsidRDefault="007C75CD" w:rsidP="007C75CD">
            <w:pPr>
              <w:autoSpaceDE w:val="0"/>
              <w:autoSpaceDN w:val="0"/>
              <w:adjustRightInd w:val="0"/>
              <w:spacing w:after="0" w:line="240" w:lineRule="auto"/>
              <w:rPr>
                <w:rFonts w:ascii="Times New Roman" w:hAnsi="Times New Roman" w:cs="Times New Roman"/>
                <w:sz w:val="24"/>
                <w:szCs w:val="24"/>
                <w:lang w:val="lt-LT"/>
              </w:rPr>
            </w:pPr>
            <w:r w:rsidRPr="006604D7">
              <w:rPr>
                <w:rFonts w:ascii="Times New Roman" w:hAnsi="Times New Roman" w:cs="Times New Roman"/>
                <w:sz w:val="24"/>
                <w:szCs w:val="24"/>
                <w:lang w:val="lt-LT"/>
              </w:rPr>
              <w:t>(Sergančiųjų mokinių skaičiavimas, duomenų perdavimas VSB)</w:t>
            </w:r>
          </w:p>
        </w:tc>
        <w:tc>
          <w:tcPr>
            <w:tcW w:w="1701" w:type="dxa"/>
            <w:tcBorders>
              <w:left w:val="single" w:sz="4" w:space="0" w:color="auto"/>
            </w:tcBorders>
          </w:tcPr>
          <w:p w14:paraId="1937F4D7" w14:textId="77777777" w:rsidR="007C75CD" w:rsidRPr="006604D7" w:rsidRDefault="007C75CD" w:rsidP="007C75CD">
            <w:pPr>
              <w:autoSpaceDE w:val="0"/>
              <w:autoSpaceDN w:val="0"/>
              <w:adjustRightInd w:val="0"/>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Informavimas</w:t>
            </w:r>
          </w:p>
        </w:tc>
        <w:tc>
          <w:tcPr>
            <w:tcW w:w="1559" w:type="dxa"/>
          </w:tcPr>
          <w:p w14:paraId="12B8AE88" w14:textId="2A7BF0C6" w:rsidR="007C75CD" w:rsidRPr="006604D7" w:rsidRDefault="007C75CD" w:rsidP="007C75CD">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Įstaigos vaikai</w:t>
            </w:r>
          </w:p>
        </w:tc>
        <w:tc>
          <w:tcPr>
            <w:tcW w:w="992" w:type="dxa"/>
          </w:tcPr>
          <w:p w14:paraId="520C4363"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276" w:type="dxa"/>
          </w:tcPr>
          <w:p w14:paraId="3B821EB5"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276" w:type="dxa"/>
          </w:tcPr>
          <w:p w14:paraId="09E0D542" w14:textId="77777777" w:rsidR="007C75CD" w:rsidRPr="006604D7" w:rsidRDefault="007C75CD" w:rsidP="007C75CD">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Epidemijos metu</w:t>
            </w:r>
          </w:p>
        </w:tc>
        <w:tc>
          <w:tcPr>
            <w:tcW w:w="1105" w:type="dxa"/>
          </w:tcPr>
          <w:p w14:paraId="1161EDBE"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134" w:type="dxa"/>
          </w:tcPr>
          <w:p w14:paraId="74EA3E4E"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r>
      <w:tr w:rsidR="007C75CD" w:rsidRPr="006604D7" w14:paraId="4A79E304" w14:textId="77777777" w:rsidTr="002175C5">
        <w:trPr>
          <w:trHeight w:val="557"/>
        </w:trPr>
        <w:tc>
          <w:tcPr>
            <w:tcW w:w="851" w:type="dxa"/>
            <w:vMerge/>
          </w:tcPr>
          <w:p w14:paraId="172CE906"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701" w:type="dxa"/>
            <w:vMerge/>
          </w:tcPr>
          <w:p w14:paraId="30F44361" w14:textId="77777777" w:rsidR="007C75CD" w:rsidRPr="006604D7" w:rsidRDefault="007C75CD" w:rsidP="007C75CD">
            <w:pPr>
              <w:autoSpaceDE w:val="0"/>
              <w:autoSpaceDN w:val="0"/>
              <w:adjustRightInd w:val="0"/>
              <w:spacing w:after="0" w:line="240" w:lineRule="auto"/>
              <w:rPr>
                <w:rFonts w:ascii="Times New Roman" w:hAnsi="Times New Roman" w:cs="Times New Roman"/>
                <w:sz w:val="24"/>
                <w:szCs w:val="24"/>
                <w:lang w:val="lt-LT"/>
              </w:rPr>
            </w:pPr>
          </w:p>
        </w:tc>
        <w:tc>
          <w:tcPr>
            <w:tcW w:w="2864" w:type="dxa"/>
            <w:tcBorders>
              <w:bottom w:val="single" w:sz="4" w:space="0" w:color="auto"/>
              <w:right w:val="single" w:sz="4" w:space="0" w:color="auto"/>
            </w:tcBorders>
          </w:tcPr>
          <w:p w14:paraId="4287D5E4" w14:textId="782A46BD" w:rsidR="007C75CD" w:rsidRPr="00003BD2" w:rsidRDefault="007C75CD" w:rsidP="007C75CD">
            <w:pPr>
              <w:autoSpaceDE w:val="0"/>
              <w:autoSpaceDN w:val="0"/>
              <w:adjustRightInd w:val="0"/>
              <w:spacing w:after="0" w:line="240" w:lineRule="auto"/>
              <w:rPr>
                <w:rFonts w:ascii="Times New Roman" w:hAnsi="Times New Roman" w:cs="Times New Roman"/>
                <w:b/>
                <w:bCs/>
                <w:color w:val="000000" w:themeColor="text1"/>
                <w:sz w:val="24"/>
                <w:szCs w:val="24"/>
                <w:lang w:val="lt-LT"/>
              </w:rPr>
            </w:pPr>
            <w:r w:rsidRPr="006604D7">
              <w:rPr>
                <w:rFonts w:ascii="Times New Roman" w:hAnsi="Times New Roman" w:cs="Times New Roman"/>
                <w:b/>
                <w:bCs/>
                <w:color w:val="000000" w:themeColor="text1"/>
                <w:sz w:val="24"/>
                <w:szCs w:val="24"/>
                <w:lang w:val="lt-LT"/>
              </w:rPr>
              <w:t xml:space="preserve">Informacijos apie užkrečiamąsias ligas ar </w:t>
            </w:r>
            <w:r w:rsidRPr="006604D7">
              <w:rPr>
                <w:rFonts w:ascii="Times New Roman" w:hAnsi="Times New Roman" w:cs="Times New Roman"/>
                <w:b/>
                <w:bCs/>
                <w:color w:val="000000" w:themeColor="text1"/>
                <w:sz w:val="24"/>
                <w:szCs w:val="24"/>
                <w:lang w:val="lt-LT"/>
              </w:rPr>
              <w:lastRenderedPageBreak/>
              <w:t xml:space="preserve">apsinuodijimus įstaigoje teikimas. </w:t>
            </w:r>
          </w:p>
        </w:tc>
        <w:tc>
          <w:tcPr>
            <w:tcW w:w="1701" w:type="dxa"/>
            <w:tcBorders>
              <w:left w:val="single" w:sz="4" w:space="0" w:color="auto"/>
              <w:bottom w:val="single" w:sz="4" w:space="0" w:color="auto"/>
            </w:tcBorders>
          </w:tcPr>
          <w:p w14:paraId="702571A7" w14:textId="77777777" w:rsidR="007C75CD" w:rsidRPr="006604D7" w:rsidRDefault="007C75CD" w:rsidP="007C75CD">
            <w:pPr>
              <w:autoSpaceDE w:val="0"/>
              <w:autoSpaceDN w:val="0"/>
              <w:adjustRightInd w:val="0"/>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lastRenderedPageBreak/>
              <w:t xml:space="preserve">Informavimas </w:t>
            </w:r>
          </w:p>
        </w:tc>
        <w:tc>
          <w:tcPr>
            <w:tcW w:w="1559" w:type="dxa"/>
            <w:tcBorders>
              <w:top w:val="single" w:sz="4" w:space="0" w:color="auto"/>
              <w:bottom w:val="single" w:sz="4" w:space="0" w:color="auto"/>
              <w:right w:val="single" w:sz="4" w:space="0" w:color="auto"/>
            </w:tcBorders>
          </w:tcPr>
          <w:p w14:paraId="67860E19" w14:textId="31594097" w:rsidR="007C75CD" w:rsidRPr="006604D7" w:rsidRDefault="007C75CD" w:rsidP="007C75CD">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Įstaigos vaikai</w:t>
            </w:r>
          </w:p>
        </w:tc>
        <w:tc>
          <w:tcPr>
            <w:tcW w:w="992" w:type="dxa"/>
            <w:tcBorders>
              <w:top w:val="single" w:sz="4" w:space="0" w:color="auto"/>
              <w:bottom w:val="single" w:sz="4" w:space="0" w:color="auto"/>
              <w:right w:val="single" w:sz="4" w:space="0" w:color="auto"/>
            </w:tcBorders>
          </w:tcPr>
          <w:p w14:paraId="1CD7CDCB" w14:textId="1DC706BE" w:rsidR="007C75CD" w:rsidRPr="006604D7" w:rsidRDefault="007C75CD" w:rsidP="007C75CD">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w:t>
            </w:r>
          </w:p>
        </w:tc>
        <w:tc>
          <w:tcPr>
            <w:tcW w:w="1276" w:type="dxa"/>
            <w:tcBorders>
              <w:left w:val="single" w:sz="4" w:space="0" w:color="auto"/>
              <w:bottom w:val="single" w:sz="4" w:space="0" w:color="auto"/>
            </w:tcBorders>
          </w:tcPr>
          <w:p w14:paraId="1DFEB020"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276" w:type="dxa"/>
            <w:tcBorders>
              <w:bottom w:val="single" w:sz="4" w:space="0" w:color="auto"/>
            </w:tcBorders>
          </w:tcPr>
          <w:p w14:paraId="4EB78B20" w14:textId="77777777" w:rsidR="007C75CD" w:rsidRPr="006604D7" w:rsidRDefault="007C75CD" w:rsidP="007C75CD">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Esant susirgimams</w:t>
            </w:r>
          </w:p>
        </w:tc>
        <w:tc>
          <w:tcPr>
            <w:tcW w:w="1105" w:type="dxa"/>
            <w:tcBorders>
              <w:bottom w:val="single" w:sz="4" w:space="0" w:color="auto"/>
            </w:tcBorders>
          </w:tcPr>
          <w:p w14:paraId="726119BF"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134" w:type="dxa"/>
            <w:tcBorders>
              <w:bottom w:val="single" w:sz="4" w:space="0" w:color="auto"/>
            </w:tcBorders>
          </w:tcPr>
          <w:p w14:paraId="1225AD66"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r>
      <w:tr w:rsidR="007C75CD" w:rsidRPr="000E6A05" w14:paraId="657E3172" w14:textId="77777777" w:rsidTr="000E6A05">
        <w:trPr>
          <w:trHeight w:val="837"/>
        </w:trPr>
        <w:tc>
          <w:tcPr>
            <w:tcW w:w="851" w:type="dxa"/>
            <w:vMerge w:val="restart"/>
            <w:tcBorders>
              <w:top w:val="single" w:sz="4" w:space="0" w:color="auto"/>
            </w:tcBorders>
          </w:tcPr>
          <w:p w14:paraId="109C1A71" w14:textId="77777777" w:rsidR="007C75CD" w:rsidRPr="006604D7" w:rsidRDefault="007C75CD" w:rsidP="007C75CD">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5.</w:t>
            </w:r>
          </w:p>
        </w:tc>
        <w:tc>
          <w:tcPr>
            <w:tcW w:w="1701" w:type="dxa"/>
            <w:vMerge w:val="restart"/>
            <w:tcBorders>
              <w:top w:val="single" w:sz="4" w:space="0" w:color="auto"/>
            </w:tcBorders>
          </w:tcPr>
          <w:p w14:paraId="4FAF2742" w14:textId="77777777" w:rsidR="007C75CD" w:rsidRPr="006604D7" w:rsidRDefault="007C75CD" w:rsidP="007C75CD">
            <w:pPr>
              <w:autoSpaceDE w:val="0"/>
              <w:autoSpaceDN w:val="0"/>
              <w:adjustRightInd w:val="0"/>
              <w:spacing w:after="0" w:line="240" w:lineRule="auto"/>
              <w:rPr>
                <w:rFonts w:ascii="Times New Roman" w:hAnsi="Times New Roman" w:cs="Times New Roman"/>
                <w:b/>
                <w:bCs/>
                <w:sz w:val="24"/>
                <w:szCs w:val="24"/>
                <w:lang w:val="lt-LT"/>
              </w:rPr>
            </w:pPr>
            <w:r w:rsidRPr="006604D7">
              <w:rPr>
                <w:rFonts w:ascii="Times New Roman" w:hAnsi="Times New Roman" w:cs="Times New Roman"/>
                <w:b/>
                <w:bCs/>
                <w:sz w:val="24"/>
                <w:szCs w:val="24"/>
                <w:lang w:val="lt-LT"/>
              </w:rPr>
              <w:t>Psichinės sveikatos stiprinimas</w:t>
            </w:r>
          </w:p>
        </w:tc>
        <w:tc>
          <w:tcPr>
            <w:tcW w:w="2864" w:type="dxa"/>
            <w:tcBorders>
              <w:top w:val="single" w:sz="4" w:space="0" w:color="auto"/>
              <w:right w:val="single" w:sz="4" w:space="0" w:color="auto"/>
            </w:tcBorders>
            <w:vAlign w:val="center"/>
          </w:tcPr>
          <w:p w14:paraId="0D81F063" w14:textId="4F04D2B7" w:rsidR="007C75CD" w:rsidRPr="006604D7" w:rsidRDefault="007C75CD" w:rsidP="007C75CD">
            <w:pPr>
              <w:autoSpaceDE w:val="0"/>
              <w:autoSpaceDN w:val="0"/>
              <w:adjustRightInd w:val="0"/>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Dvasinis ugdymas „Iš širdies į širdį“</w:t>
            </w:r>
          </w:p>
        </w:tc>
        <w:tc>
          <w:tcPr>
            <w:tcW w:w="1701" w:type="dxa"/>
            <w:tcBorders>
              <w:top w:val="single" w:sz="4" w:space="0" w:color="auto"/>
              <w:left w:val="single" w:sz="4" w:space="0" w:color="auto"/>
            </w:tcBorders>
            <w:vAlign w:val="center"/>
          </w:tcPr>
          <w:p w14:paraId="4CEFBE89" w14:textId="2FC6F68A" w:rsidR="007C75CD" w:rsidRPr="006604D7" w:rsidRDefault="007C75CD" w:rsidP="007C75CD">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Mokymas, įgūdžių formavimas</w:t>
            </w:r>
          </w:p>
        </w:tc>
        <w:tc>
          <w:tcPr>
            <w:tcW w:w="1559" w:type="dxa"/>
            <w:tcBorders>
              <w:top w:val="single" w:sz="4" w:space="0" w:color="auto"/>
            </w:tcBorders>
            <w:vAlign w:val="center"/>
          </w:tcPr>
          <w:p w14:paraId="246D6CEE" w14:textId="5437F2D6" w:rsidR="007C75CD" w:rsidRPr="006604D7"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Įstaigos bendruomenė</w:t>
            </w:r>
          </w:p>
        </w:tc>
        <w:tc>
          <w:tcPr>
            <w:tcW w:w="992" w:type="dxa"/>
            <w:tcBorders>
              <w:top w:val="single" w:sz="4" w:space="0" w:color="auto"/>
            </w:tcBorders>
            <w:vAlign w:val="center"/>
          </w:tcPr>
          <w:p w14:paraId="14F8B42A" w14:textId="5F3E3A36" w:rsidR="007C75CD" w:rsidRPr="006604D7"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w:t>
            </w:r>
          </w:p>
        </w:tc>
        <w:tc>
          <w:tcPr>
            <w:tcW w:w="1276" w:type="dxa"/>
            <w:tcBorders>
              <w:top w:val="single" w:sz="4" w:space="0" w:color="auto"/>
            </w:tcBorders>
            <w:vAlign w:val="center"/>
          </w:tcPr>
          <w:p w14:paraId="24247099"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276" w:type="dxa"/>
            <w:tcBorders>
              <w:top w:val="single" w:sz="4" w:space="0" w:color="auto"/>
            </w:tcBorders>
            <w:vAlign w:val="center"/>
          </w:tcPr>
          <w:p w14:paraId="2500600C" w14:textId="45BDCB69" w:rsidR="007C75CD" w:rsidRPr="006604D7"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Sausio mėn.</w:t>
            </w:r>
          </w:p>
        </w:tc>
        <w:tc>
          <w:tcPr>
            <w:tcW w:w="1105" w:type="dxa"/>
            <w:tcBorders>
              <w:top w:val="single" w:sz="4" w:space="0" w:color="auto"/>
            </w:tcBorders>
          </w:tcPr>
          <w:p w14:paraId="1A716442"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134" w:type="dxa"/>
            <w:tcBorders>
              <w:top w:val="single" w:sz="4" w:space="0" w:color="auto"/>
            </w:tcBorders>
          </w:tcPr>
          <w:p w14:paraId="0B1FFECA" w14:textId="77777777" w:rsidR="007C75CD" w:rsidRPr="006604D7" w:rsidRDefault="007C75CD" w:rsidP="007C75CD">
            <w:pPr>
              <w:spacing w:after="0" w:line="240" w:lineRule="auto"/>
              <w:rPr>
                <w:rFonts w:ascii="Times New Roman" w:hAnsi="Times New Roman" w:cs="Times New Roman"/>
                <w:sz w:val="24"/>
                <w:szCs w:val="24"/>
                <w:lang w:val="lt-LT"/>
              </w:rPr>
            </w:pPr>
          </w:p>
        </w:tc>
      </w:tr>
      <w:tr w:rsidR="007C75CD" w:rsidRPr="000E6A05" w14:paraId="20C39019" w14:textId="77777777" w:rsidTr="000E6A05">
        <w:trPr>
          <w:trHeight w:val="846"/>
        </w:trPr>
        <w:tc>
          <w:tcPr>
            <w:tcW w:w="851" w:type="dxa"/>
            <w:vMerge/>
            <w:tcBorders>
              <w:bottom w:val="single" w:sz="4" w:space="0" w:color="auto"/>
            </w:tcBorders>
          </w:tcPr>
          <w:p w14:paraId="353BC6BE"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701" w:type="dxa"/>
            <w:vMerge/>
            <w:tcBorders>
              <w:bottom w:val="single" w:sz="4" w:space="0" w:color="auto"/>
            </w:tcBorders>
          </w:tcPr>
          <w:p w14:paraId="5144492E" w14:textId="77777777" w:rsidR="007C75CD" w:rsidRPr="006604D7" w:rsidRDefault="007C75CD" w:rsidP="007C75CD">
            <w:pPr>
              <w:autoSpaceDE w:val="0"/>
              <w:autoSpaceDN w:val="0"/>
              <w:adjustRightInd w:val="0"/>
              <w:spacing w:after="0" w:line="240" w:lineRule="auto"/>
              <w:rPr>
                <w:rFonts w:ascii="Times New Roman" w:hAnsi="Times New Roman" w:cs="Times New Roman"/>
                <w:b/>
                <w:bCs/>
                <w:sz w:val="24"/>
                <w:szCs w:val="24"/>
                <w:lang w:val="lt-LT"/>
              </w:rPr>
            </w:pPr>
          </w:p>
        </w:tc>
        <w:tc>
          <w:tcPr>
            <w:tcW w:w="2864" w:type="dxa"/>
            <w:tcBorders>
              <w:top w:val="single" w:sz="4" w:space="0" w:color="auto"/>
              <w:bottom w:val="single" w:sz="4" w:space="0" w:color="auto"/>
              <w:right w:val="single" w:sz="4" w:space="0" w:color="auto"/>
            </w:tcBorders>
            <w:shd w:val="clear" w:color="auto" w:fill="auto"/>
            <w:vAlign w:val="center"/>
          </w:tcPr>
          <w:p w14:paraId="43B8419A" w14:textId="003291B5" w:rsidR="007C75CD" w:rsidRPr="00EB1152" w:rsidRDefault="007C75CD" w:rsidP="007C75CD">
            <w:pPr>
              <w:autoSpaceDE w:val="0"/>
              <w:autoSpaceDN w:val="0"/>
              <w:adjustRightInd w:val="0"/>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Spalvų, šviesos ir muzikos terapija</w:t>
            </w:r>
          </w:p>
        </w:tc>
        <w:tc>
          <w:tcPr>
            <w:tcW w:w="1701" w:type="dxa"/>
            <w:tcBorders>
              <w:top w:val="single" w:sz="4" w:space="0" w:color="auto"/>
              <w:left w:val="single" w:sz="4" w:space="0" w:color="auto"/>
              <w:bottom w:val="single" w:sz="4" w:space="0" w:color="auto"/>
            </w:tcBorders>
            <w:vAlign w:val="center"/>
          </w:tcPr>
          <w:p w14:paraId="0EB98D43" w14:textId="5193452F" w:rsidR="007C75CD" w:rsidRPr="00EB1152" w:rsidRDefault="007C75CD" w:rsidP="007C75CD">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Mokymas, įgūdžių formavimas</w:t>
            </w:r>
          </w:p>
        </w:tc>
        <w:tc>
          <w:tcPr>
            <w:tcW w:w="1559" w:type="dxa"/>
            <w:tcBorders>
              <w:top w:val="single" w:sz="4" w:space="0" w:color="auto"/>
              <w:bottom w:val="single" w:sz="4" w:space="0" w:color="auto"/>
            </w:tcBorders>
            <w:vAlign w:val="center"/>
          </w:tcPr>
          <w:p w14:paraId="7F6CEE6C" w14:textId="2A98AC3E" w:rsidR="007C75CD" w:rsidRPr="00EB1152"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Įstaigos vaikai</w:t>
            </w:r>
          </w:p>
        </w:tc>
        <w:tc>
          <w:tcPr>
            <w:tcW w:w="992" w:type="dxa"/>
            <w:tcBorders>
              <w:top w:val="single" w:sz="4" w:space="0" w:color="auto"/>
              <w:bottom w:val="single" w:sz="4" w:space="0" w:color="auto"/>
            </w:tcBorders>
            <w:vAlign w:val="center"/>
          </w:tcPr>
          <w:p w14:paraId="11039016" w14:textId="3761AC94" w:rsidR="007C75CD" w:rsidRPr="00EB1152"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50</w:t>
            </w:r>
          </w:p>
        </w:tc>
        <w:tc>
          <w:tcPr>
            <w:tcW w:w="1276" w:type="dxa"/>
            <w:tcBorders>
              <w:top w:val="single" w:sz="4" w:space="0" w:color="auto"/>
              <w:bottom w:val="single" w:sz="4" w:space="0" w:color="auto"/>
            </w:tcBorders>
            <w:vAlign w:val="center"/>
          </w:tcPr>
          <w:p w14:paraId="50BB505E" w14:textId="77777777" w:rsidR="007C75CD" w:rsidRPr="00EB1152" w:rsidRDefault="007C75CD" w:rsidP="007C75CD">
            <w:pPr>
              <w:spacing w:after="0" w:line="240" w:lineRule="auto"/>
              <w:jc w:val="center"/>
              <w:rPr>
                <w:rFonts w:ascii="Times New Roman" w:hAnsi="Times New Roman" w:cs="Times New Roman"/>
                <w:sz w:val="24"/>
                <w:szCs w:val="24"/>
                <w:lang w:val="lt-LT"/>
              </w:rPr>
            </w:pPr>
          </w:p>
        </w:tc>
        <w:tc>
          <w:tcPr>
            <w:tcW w:w="1276" w:type="dxa"/>
            <w:tcBorders>
              <w:top w:val="single" w:sz="4" w:space="0" w:color="auto"/>
              <w:bottom w:val="single" w:sz="4" w:space="0" w:color="auto"/>
            </w:tcBorders>
            <w:vAlign w:val="center"/>
          </w:tcPr>
          <w:p w14:paraId="3D06FEB7" w14:textId="75DBBDD7" w:rsidR="007C75CD" w:rsidRPr="00EB1152"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Lapkričio mėn.</w:t>
            </w:r>
          </w:p>
        </w:tc>
        <w:tc>
          <w:tcPr>
            <w:tcW w:w="1105" w:type="dxa"/>
            <w:tcBorders>
              <w:top w:val="single" w:sz="4" w:space="0" w:color="auto"/>
              <w:bottom w:val="single" w:sz="4" w:space="0" w:color="auto"/>
            </w:tcBorders>
            <w:vAlign w:val="center"/>
          </w:tcPr>
          <w:p w14:paraId="506680C8" w14:textId="77777777" w:rsidR="007C75CD" w:rsidRPr="00EB1152" w:rsidRDefault="007C75CD" w:rsidP="007C75CD">
            <w:pPr>
              <w:spacing w:after="0" w:line="240" w:lineRule="auto"/>
              <w:jc w:val="center"/>
              <w:rPr>
                <w:rFonts w:ascii="Times New Roman" w:hAnsi="Times New Roman" w:cs="Times New Roman"/>
                <w:sz w:val="24"/>
                <w:szCs w:val="24"/>
                <w:lang w:val="lt-LT"/>
              </w:rPr>
            </w:pPr>
          </w:p>
        </w:tc>
        <w:tc>
          <w:tcPr>
            <w:tcW w:w="1134" w:type="dxa"/>
            <w:tcBorders>
              <w:top w:val="single" w:sz="4" w:space="0" w:color="auto"/>
              <w:bottom w:val="single" w:sz="4" w:space="0" w:color="auto"/>
            </w:tcBorders>
            <w:vAlign w:val="center"/>
          </w:tcPr>
          <w:p w14:paraId="07674B62" w14:textId="77777777" w:rsidR="007C75CD" w:rsidRPr="00EB1152" w:rsidRDefault="007C75CD" w:rsidP="007C75CD">
            <w:pPr>
              <w:spacing w:after="0" w:line="240" w:lineRule="auto"/>
              <w:jc w:val="center"/>
              <w:rPr>
                <w:rFonts w:ascii="Times New Roman" w:hAnsi="Times New Roman" w:cs="Times New Roman"/>
                <w:sz w:val="24"/>
                <w:szCs w:val="24"/>
                <w:lang w:val="lt-LT"/>
              </w:rPr>
            </w:pPr>
          </w:p>
        </w:tc>
      </w:tr>
      <w:tr w:rsidR="007C75CD" w:rsidRPr="00422451" w14:paraId="0589BD42" w14:textId="77777777" w:rsidTr="000E6A05">
        <w:trPr>
          <w:trHeight w:val="831"/>
        </w:trPr>
        <w:tc>
          <w:tcPr>
            <w:tcW w:w="851" w:type="dxa"/>
            <w:vMerge w:val="restart"/>
            <w:tcBorders>
              <w:top w:val="single" w:sz="4" w:space="0" w:color="auto"/>
            </w:tcBorders>
          </w:tcPr>
          <w:p w14:paraId="097BC9FB" w14:textId="77777777" w:rsidR="007C75CD" w:rsidRPr="006604D7" w:rsidRDefault="007C75CD" w:rsidP="007C75CD">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6.</w:t>
            </w:r>
          </w:p>
          <w:p w14:paraId="6D004CD1"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701" w:type="dxa"/>
            <w:vMerge w:val="restart"/>
            <w:tcBorders>
              <w:top w:val="single" w:sz="4" w:space="0" w:color="auto"/>
            </w:tcBorders>
          </w:tcPr>
          <w:p w14:paraId="3F8FD554" w14:textId="77777777" w:rsidR="007C75CD" w:rsidRPr="006604D7" w:rsidRDefault="007C75CD" w:rsidP="007C75CD">
            <w:pPr>
              <w:autoSpaceDE w:val="0"/>
              <w:autoSpaceDN w:val="0"/>
              <w:adjustRightInd w:val="0"/>
              <w:spacing w:after="0" w:line="240" w:lineRule="auto"/>
              <w:rPr>
                <w:rFonts w:ascii="Times New Roman" w:hAnsi="Times New Roman" w:cs="Times New Roman"/>
                <w:b/>
                <w:bCs/>
                <w:sz w:val="24"/>
                <w:szCs w:val="24"/>
                <w:lang w:val="lt-LT"/>
              </w:rPr>
            </w:pPr>
            <w:r w:rsidRPr="006604D7">
              <w:rPr>
                <w:rFonts w:ascii="Times New Roman" w:hAnsi="Times New Roman" w:cs="Times New Roman"/>
                <w:b/>
                <w:bCs/>
                <w:sz w:val="24"/>
                <w:szCs w:val="24"/>
                <w:lang w:val="lt-LT"/>
              </w:rPr>
              <w:t>Fizinio aktyvumo skatinimas</w:t>
            </w:r>
          </w:p>
          <w:p w14:paraId="0BF7C478" w14:textId="77777777" w:rsidR="007C75CD" w:rsidRPr="006604D7" w:rsidRDefault="007C75CD" w:rsidP="007C75CD">
            <w:pPr>
              <w:autoSpaceDE w:val="0"/>
              <w:autoSpaceDN w:val="0"/>
              <w:adjustRightInd w:val="0"/>
              <w:spacing w:after="0" w:line="240" w:lineRule="auto"/>
              <w:rPr>
                <w:rFonts w:ascii="Times New Roman" w:hAnsi="Times New Roman" w:cs="Times New Roman"/>
                <w:b/>
                <w:bCs/>
                <w:sz w:val="24"/>
                <w:szCs w:val="24"/>
                <w:lang w:val="lt-LT"/>
              </w:rPr>
            </w:pPr>
          </w:p>
          <w:p w14:paraId="3B38F7FA" w14:textId="77777777" w:rsidR="007C75CD" w:rsidRPr="006604D7" w:rsidRDefault="007C75CD" w:rsidP="007C75CD">
            <w:pPr>
              <w:autoSpaceDE w:val="0"/>
              <w:autoSpaceDN w:val="0"/>
              <w:adjustRightInd w:val="0"/>
              <w:spacing w:after="0" w:line="240" w:lineRule="auto"/>
              <w:rPr>
                <w:rFonts w:ascii="Times New Roman" w:hAnsi="Times New Roman" w:cs="Times New Roman"/>
                <w:b/>
                <w:bCs/>
                <w:sz w:val="24"/>
                <w:szCs w:val="24"/>
                <w:lang w:val="lt-LT"/>
              </w:rPr>
            </w:pPr>
          </w:p>
        </w:tc>
        <w:tc>
          <w:tcPr>
            <w:tcW w:w="2864" w:type="dxa"/>
            <w:tcBorders>
              <w:top w:val="single" w:sz="4" w:space="0" w:color="auto"/>
              <w:bottom w:val="single" w:sz="4" w:space="0" w:color="auto"/>
              <w:right w:val="single" w:sz="4" w:space="0" w:color="auto"/>
            </w:tcBorders>
            <w:vAlign w:val="center"/>
          </w:tcPr>
          <w:p w14:paraId="138DF722" w14:textId="60205A5F" w:rsidR="007C75CD" w:rsidRPr="00EB1152" w:rsidRDefault="007C75CD" w:rsidP="007C75CD">
            <w:pPr>
              <w:autoSpaceDE w:val="0"/>
              <w:autoSpaceDN w:val="0"/>
              <w:adjustRightInd w:val="0"/>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Atvirų durų savaitė tėveliams. Užsiėmimai su vaikais: šiaurietiško ėjimo lazdos, Joga ZOO, plokščiapėdystės užsiėmimai, grūdinimasis ir užbaigiamasis sporto renginys</w:t>
            </w:r>
          </w:p>
        </w:tc>
        <w:tc>
          <w:tcPr>
            <w:tcW w:w="1701" w:type="dxa"/>
            <w:tcBorders>
              <w:top w:val="single" w:sz="4" w:space="0" w:color="auto"/>
              <w:left w:val="single" w:sz="4" w:space="0" w:color="auto"/>
              <w:bottom w:val="single" w:sz="4" w:space="0" w:color="auto"/>
            </w:tcBorders>
            <w:vAlign w:val="center"/>
          </w:tcPr>
          <w:p w14:paraId="484E8780" w14:textId="7BA92F61" w:rsidR="007C75CD" w:rsidRPr="00EB1152" w:rsidRDefault="007C75CD" w:rsidP="007C75CD">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Mokymas, įgūdžių formavimas</w:t>
            </w:r>
          </w:p>
        </w:tc>
        <w:tc>
          <w:tcPr>
            <w:tcW w:w="1559" w:type="dxa"/>
            <w:tcBorders>
              <w:top w:val="single" w:sz="4" w:space="0" w:color="auto"/>
              <w:bottom w:val="single" w:sz="4" w:space="0" w:color="auto"/>
            </w:tcBorders>
            <w:vAlign w:val="center"/>
          </w:tcPr>
          <w:p w14:paraId="07B12387" w14:textId="5F8E0B2E" w:rsidR="007C75CD" w:rsidRPr="00EB1152"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Įstaigos tėvai ir vaikai</w:t>
            </w:r>
          </w:p>
        </w:tc>
        <w:tc>
          <w:tcPr>
            <w:tcW w:w="992" w:type="dxa"/>
            <w:tcBorders>
              <w:top w:val="single" w:sz="4" w:space="0" w:color="auto"/>
              <w:bottom w:val="single" w:sz="4" w:space="0" w:color="auto"/>
            </w:tcBorders>
            <w:vAlign w:val="center"/>
          </w:tcPr>
          <w:p w14:paraId="31ACA658" w14:textId="1C116063" w:rsidR="007C75CD" w:rsidRPr="00EB1152"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80</w:t>
            </w:r>
          </w:p>
        </w:tc>
        <w:tc>
          <w:tcPr>
            <w:tcW w:w="1276" w:type="dxa"/>
            <w:tcBorders>
              <w:top w:val="single" w:sz="4" w:space="0" w:color="auto"/>
              <w:bottom w:val="single" w:sz="4" w:space="0" w:color="auto"/>
            </w:tcBorders>
            <w:vAlign w:val="center"/>
          </w:tcPr>
          <w:p w14:paraId="47764F91" w14:textId="77777777" w:rsidR="007C75CD" w:rsidRPr="00EB1152" w:rsidRDefault="007C75CD" w:rsidP="007C75CD">
            <w:pPr>
              <w:spacing w:after="0" w:line="240" w:lineRule="auto"/>
              <w:jc w:val="center"/>
              <w:rPr>
                <w:rFonts w:ascii="Times New Roman" w:hAnsi="Times New Roman" w:cs="Times New Roman"/>
                <w:sz w:val="24"/>
                <w:szCs w:val="24"/>
                <w:lang w:val="lt-LT"/>
              </w:rPr>
            </w:pPr>
          </w:p>
        </w:tc>
        <w:tc>
          <w:tcPr>
            <w:tcW w:w="1276" w:type="dxa"/>
            <w:tcBorders>
              <w:top w:val="single" w:sz="4" w:space="0" w:color="auto"/>
              <w:bottom w:val="single" w:sz="4" w:space="0" w:color="auto"/>
            </w:tcBorders>
            <w:vAlign w:val="center"/>
          </w:tcPr>
          <w:p w14:paraId="20D74019" w14:textId="14F33F9A" w:rsidR="007C75CD" w:rsidRPr="00EB1152"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Vasario mėn.</w:t>
            </w:r>
          </w:p>
        </w:tc>
        <w:tc>
          <w:tcPr>
            <w:tcW w:w="1105" w:type="dxa"/>
            <w:tcBorders>
              <w:top w:val="single" w:sz="4" w:space="0" w:color="auto"/>
              <w:bottom w:val="single" w:sz="4" w:space="0" w:color="auto"/>
            </w:tcBorders>
            <w:vAlign w:val="center"/>
          </w:tcPr>
          <w:p w14:paraId="7CC2D16D" w14:textId="77777777" w:rsidR="007C75CD" w:rsidRPr="00EB1152" w:rsidRDefault="007C75CD" w:rsidP="007C75CD">
            <w:pPr>
              <w:spacing w:after="0" w:line="240" w:lineRule="auto"/>
              <w:jc w:val="center"/>
              <w:rPr>
                <w:rFonts w:ascii="Times New Roman" w:hAnsi="Times New Roman" w:cs="Times New Roman"/>
                <w:sz w:val="24"/>
                <w:szCs w:val="24"/>
                <w:lang w:val="lt-LT"/>
              </w:rPr>
            </w:pPr>
          </w:p>
        </w:tc>
        <w:tc>
          <w:tcPr>
            <w:tcW w:w="1134" w:type="dxa"/>
            <w:tcBorders>
              <w:top w:val="single" w:sz="4" w:space="0" w:color="auto"/>
              <w:bottom w:val="single" w:sz="4" w:space="0" w:color="auto"/>
            </w:tcBorders>
          </w:tcPr>
          <w:p w14:paraId="58E93456" w14:textId="77777777" w:rsidR="007C75CD" w:rsidRPr="00EB1152" w:rsidRDefault="007C75CD" w:rsidP="007C75CD">
            <w:pPr>
              <w:spacing w:after="0" w:line="240" w:lineRule="auto"/>
              <w:jc w:val="center"/>
              <w:rPr>
                <w:rFonts w:ascii="Times New Roman" w:hAnsi="Times New Roman" w:cs="Times New Roman"/>
                <w:sz w:val="24"/>
                <w:szCs w:val="24"/>
                <w:lang w:val="lt-LT"/>
              </w:rPr>
            </w:pPr>
          </w:p>
        </w:tc>
      </w:tr>
      <w:tr w:rsidR="007C75CD" w:rsidRPr="006604D7" w14:paraId="1AE74F7C" w14:textId="77777777" w:rsidTr="000E6A05">
        <w:trPr>
          <w:trHeight w:val="831"/>
        </w:trPr>
        <w:tc>
          <w:tcPr>
            <w:tcW w:w="851" w:type="dxa"/>
            <w:vMerge/>
            <w:tcBorders>
              <w:top w:val="single" w:sz="4" w:space="0" w:color="auto"/>
            </w:tcBorders>
          </w:tcPr>
          <w:p w14:paraId="6709E0C6"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701" w:type="dxa"/>
            <w:vMerge/>
            <w:tcBorders>
              <w:top w:val="single" w:sz="4" w:space="0" w:color="auto"/>
            </w:tcBorders>
          </w:tcPr>
          <w:p w14:paraId="0100FDAD" w14:textId="77777777" w:rsidR="007C75CD" w:rsidRPr="006604D7" w:rsidRDefault="007C75CD" w:rsidP="007C75CD">
            <w:pPr>
              <w:autoSpaceDE w:val="0"/>
              <w:autoSpaceDN w:val="0"/>
              <w:adjustRightInd w:val="0"/>
              <w:spacing w:after="0" w:line="240" w:lineRule="auto"/>
              <w:rPr>
                <w:rFonts w:ascii="Times New Roman" w:hAnsi="Times New Roman" w:cs="Times New Roman"/>
                <w:b/>
                <w:bCs/>
                <w:sz w:val="24"/>
                <w:szCs w:val="24"/>
                <w:lang w:val="lt-LT"/>
              </w:rPr>
            </w:pPr>
          </w:p>
        </w:tc>
        <w:tc>
          <w:tcPr>
            <w:tcW w:w="2864" w:type="dxa"/>
            <w:tcBorders>
              <w:top w:val="single" w:sz="4" w:space="0" w:color="auto"/>
              <w:bottom w:val="single" w:sz="4" w:space="0" w:color="auto"/>
              <w:right w:val="single" w:sz="4" w:space="0" w:color="auto"/>
            </w:tcBorders>
            <w:vAlign w:val="center"/>
          </w:tcPr>
          <w:p w14:paraId="1E107EFC" w14:textId="38349E7B" w:rsidR="007C75CD" w:rsidRDefault="007C75CD" w:rsidP="007C75CD">
            <w:pPr>
              <w:autoSpaceDE w:val="0"/>
              <w:autoSpaceDN w:val="0"/>
              <w:adjustRightInd w:val="0"/>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Sveikatos diena</w:t>
            </w:r>
          </w:p>
        </w:tc>
        <w:tc>
          <w:tcPr>
            <w:tcW w:w="1701" w:type="dxa"/>
            <w:tcBorders>
              <w:top w:val="single" w:sz="4" w:space="0" w:color="auto"/>
              <w:left w:val="single" w:sz="4" w:space="0" w:color="auto"/>
              <w:bottom w:val="single" w:sz="4" w:space="0" w:color="auto"/>
            </w:tcBorders>
            <w:vAlign w:val="center"/>
          </w:tcPr>
          <w:p w14:paraId="79E458AB" w14:textId="28FF9B4A" w:rsidR="007C75CD" w:rsidRDefault="007C75CD" w:rsidP="007C75CD">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Mokymas, įgūdžių formavimas</w:t>
            </w:r>
          </w:p>
        </w:tc>
        <w:tc>
          <w:tcPr>
            <w:tcW w:w="1559" w:type="dxa"/>
            <w:tcBorders>
              <w:top w:val="single" w:sz="4" w:space="0" w:color="auto"/>
              <w:bottom w:val="single" w:sz="4" w:space="0" w:color="auto"/>
            </w:tcBorders>
            <w:vAlign w:val="center"/>
          </w:tcPr>
          <w:p w14:paraId="482A9CA2" w14:textId="5FC8405D" w:rsidR="007C75CD"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Įstaigos vaikai</w:t>
            </w:r>
          </w:p>
        </w:tc>
        <w:tc>
          <w:tcPr>
            <w:tcW w:w="992" w:type="dxa"/>
            <w:tcBorders>
              <w:top w:val="single" w:sz="4" w:space="0" w:color="auto"/>
              <w:bottom w:val="single" w:sz="4" w:space="0" w:color="auto"/>
            </w:tcBorders>
            <w:vAlign w:val="center"/>
          </w:tcPr>
          <w:p w14:paraId="25C7C281" w14:textId="3A04C73A" w:rsidR="007C75CD" w:rsidRPr="00EB1152"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60</w:t>
            </w:r>
          </w:p>
        </w:tc>
        <w:tc>
          <w:tcPr>
            <w:tcW w:w="1276" w:type="dxa"/>
            <w:tcBorders>
              <w:top w:val="single" w:sz="4" w:space="0" w:color="auto"/>
              <w:bottom w:val="single" w:sz="4" w:space="0" w:color="auto"/>
            </w:tcBorders>
            <w:vAlign w:val="center"/>
          </w:tcPr>
          <w:p w14:paraId="7B7D858F" w14:textId="77777777" w:rsidR="007C75CD" w:rsidRPr="00EB1152" w:rsidRDefault="007C75CD" w:rsidP="007C75CD">
            <w:pPr>
              <w:spacing w:after="0" w:line="240" w:lineRule="auto"/>
              <w:jc w:val="center"/>
              <w:rPr>
                <w:rFonts w:ascii="Times New Roman" w:hAnsi="Times New Roman" w:cs="Times New Roman"/>
                <w:sz w:val="24"/>
                <w:szCs w:val="24"/>
                <w:lang w:val="lt-LT"/>
              </w:rPr>
            </w:pPr>
          </w:p>
        </w:tc>
        <w:tc>
          <w:tcPr>
            <w:tcW w:w="1276" w:type="dxa"/>
            <w:tcBorders>
              <w:top w:val="single" w:sz="4" w:space="0" w:color="auto"/>
              <w:bottom w:val="single" w:sz="4" w:space="0" w:color="auto"/>
            </w:tcBorders>
            <w:vAlign w:val="center"/>
          </w:tcPr>
          <w:p w14:paraId="1979AFB8" w14:textId="52DBBB8B" w:rsidR="007C75CD"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Kovo mėn.</w:t>
            </w:r>
          </w:p>
        </w:tc>
        <w:tc>
          <w:tcPr>
            <w:tcW w:w="1105" w:type="dxa"/>
            <w:tcBorders>
              <w:top w:val="single" w:sz="4" w:space="0" w:color="auto"/>
              <w:bottom w:val="single" w:sz="4" w:space="0" w:color="auto"/>
            </w:tcBorders>
            <w:vAlign w:val="center"/>
          </w:tcPr>
          <w:p w14:paraId="6C56E78E" w14:textId="77777777" w:rsidR="007C75CD" w:rsidRPr="00EB1152" w:rsidRDefault="007C75CD" w:rsidP="007C75CD">
            <w:pPr>
              <w:spacing w:after="0" w:line="240" w:lineRule="auto"/>
              <w:jc w:val="center"/>
              <w:rPr>
                <w:rFonts w:ascii="Times New Roman" w:hAnsi="Times New Roman" w:cs="Times New Roman"/>
                <w:sz w:val="24"/>
                <w:szCs w:val="24"/>
                <w:lang w:val="lt-LT"/>
              </w:rPr>
            </w:pPr>
          </w:p>
        </w:tc>
        <w:tc>
          <w:tcPr>
            <w:tcW w:w="1134" w:type="dxa"/>
            <w:tcBorders>
              <w:top w:val="single" w:sz="4" w:space="0" w:color="auto"/>
              <w:bottom w:val="single" w:sz="4" w:space="0" w:color="auto"/>
            </w:tcBorders>
          </w:tcPr>
          <w:p w14:paraId="5CFE17E3" w14:textId="77777777" w:rsidR="007C75CD" w:rsidRPr="00EB1152" w:rsidRDefault="007C75CD" w:rsidP="007C75CD">
            <w:pPr>
              <w:spacing w:after="0" w:line="240" w:lineRule="auto"/>
              <w:jc w:val="center"/>
              <w:rPr>
                <w:rFonts w:ascii="Times New Roman" w:hAnsi="Times New Roman" w:cs="Times New Roman"/>
                <w:sz w:val="24"/>
                <w:szCs w:val="24"/>
                <w:lang w:val="lt-LT"/>
              </w:rPr>
            </w:pPr>
          </w:p>
        </w:tc>
      </w:tr>
      <w:tr w:rsidR="007C75CD" w:rsidRPr="000D2838" w14:paraId="4BF42FDF" w14:textId="77777777" w:rsidTr="000E6A05">
        <w:trPr>
          <w:trHeight w:val="831"/>
        </w:trPr>
        <w:tc>
          <w:tcPr>
            <w:tcW w:w="851" w:type="dxa"/>
            <w:vMerge/>
          </w:tcPr>
          <w:p w14:paraId="2FCC200B"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701" w:type="dxa"/>
            <w:vMerge/>
          </w:tcPr>
          <w:p w14:paraId="44F6054F" w14:textId="77777777" w:rsidR="007C75CD" w:rsidRPr="006604D7" w:rsidRDefault="007C75CD" w:rsidP="007C75CD">
            <w:pPr>
              <w:autoSpaceDE w:val="0"/>
              <w:autoSpaceDN w:val="0"/>
              <w:adjustRightInd w:val="0"/>
              <w:spacing w:after="0" w:line="240" w:lineRule="auto"/>
              <w:rPr>
                <w:rFonts w:ascii="Times New Roman" w:hAnsi="Times New Roman" w:cs="Times New Roman"/>
                <w:b/>
                <w:bCs/>
                <w:sz w:val="24"/>
                <w:szCs w:val="24"/>
                <w:lang w:val="lt-LT"/>
              </w:rPr>
            </w:pPr>
          </w:p>
        </w:tc>
        <w:tc>
          <w:tcPr>
            <w:tcW w:w="2864" w:type="dxa"/>
            <w:tcBorders>
              <w:top w:val="single" w:sz="4" w:space="0" w:color="auto"/>
              <w:bottom w:val="single" w:sz="4" w:space="0" w:color="auto"/>
              <w:right w:val="single" w:sz="4" w:space="0" w:color="auto"/>
            </w:tcBorders>
            <w:vAlign w:val="center"/>
          </w:tcPr>
          <w:p w14:paraId="2D369432" w14:textId="54AD97CB" w:rsidR="007C75CD" w:rsidRPr="00EB1152" w:rsidRDefault="007C75CD" w:rsidP="007C75CD">
            <w:pPr>
              <w:autoSpaceDE w:val="0"/>
              <w:autoSpaceDN w:val="0"/>
              <w:adjustRightInd w:val="0"/>
              <w:spacing w:after="0" w:line="240" w:lineRule="auto"/>
              <w:rPr>
                <w:rFonts w:asciiTheme="majorBidi" w:hAnsiTheme="majorBidi" w:cstheme="majorBidi"/>
                <w:sz w:val="24"/>
                <w:szCs w:val="24"/>
                <w:lang w:val="lt-LT"/>
              </w:rPr>
            </w:pPr>
            <w:r>
              <w:rPr>
                <w:rFonts w:ascii="Times New Roman" w:hAnsi="Times New Roman" w:cs="Times New Roman"/>
                <w:sz w:val="24"/>
                <w:szCs w:val="24"/>
                <w:lang w:val="lt-LT"/>
              </w:rPr>
              <w:t>Interaktyvus kilimas</w:t>
            </w:r>
          </w:p>
        </w:tc>
        <w:tc>
          <w:tcPr>
            <w:tcW w:w="1701" w:type="dxa"/>
            <w:tcBorders>
              <w:top w:val="single" w:sz="4" w:space="0" w:color="auto"/>
              <w:left w:val="single" w:sz="4" w:space="0" w:color="auto"/>
              <w:bottom w:val="single" w:sz="4" w:space="0" w:color="auto"/>
            </w:tcBorders>
            <w:vAlign w:val="center"/>
          </w:tcPr>
          <w:p w14:paraId="21E01C9B" w14:textId="22A53C63" w:rsidR="007C75CD" w:rsidRPr="00EB1152" w:rsidRDefault="007C75CD" w:rsidP="007C75CD">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Įgūdžių formavimas</w:t>
            </w:r>
          </w:p>
        </w:tc>
        <w:tc>
          <w:tcPr>
            <w:tcW w:w="1559" w:type="dxa"/>
            <w:tcBorders>
              <w:top w:val="single" w:sz="4" w:space="0" w:color="auto"/>
              <w:bottom w:val="single" w:sz="4" w:space="0" w:color="auto"/>
            </w:tcBorders>
            <w:vAlign w:val="center"/>
          </w:tcPr>
          <w:p w14:paraId="2DB62301" w14:textId="380A5C2F" w:rsidR="007C75CD" w:rsidRPr="00EB1152"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Įstaigos vaikai</w:t>
            </w:r>
          </w:p>
        </w:tc>
        <w:tc>
          <w:tcPr>
            <w:tcW w:w="992" w:type="dxa"/>
            <w:tcBorders>
              <w:top w:val="single" w:sz="4" w:space="0" w:color="auto"/>
              <w:bottom w:val="single" w:sz="4" w:space="0" w:color="auto"/>
            </w:tcBorders>
            <w:vAlign w:val="center"/>
          </w:tcPr>
          <w:p w14:paraId="3F6995C9" w14:textId="007F5616" w:rsidR="007C75CD" w:rsidRPr="00EB1152"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100</w:t>
            </w:r>
          </w:p>
        </w:tc>
        <w:tc>
          <w:tcPr>
            <w:tcW w:w="1276" w:type="dxa"/>
            <w:tcBorders>
              <w:top w:val="single" w:sz="4" w:space="0" w:color="auto"/>
              <w:bottom w:val="single" w:sz="4" w:space="0" w:color="auto"/>
            </w:tcBorders>
            <w:vAlign w:val="center"/>
          </w:tcPr>
          <w:p w14:paraId="50A4113E" w14:textId="77777777" w:rsidR="007C75CD" w:rsidRPr="00EB1152" w:rsidRDefault="007C75CD" w:rsidP="007C75CD">
            <w:pPr>
              <w:spacing w:after="0" w:line="240" w:lineRule="auto"/>
              <w:jc w:val="center"/>
              <w:rPr>
                <w:rFonts w:ascii="Times New Roman" w:hAnsi="Times New Roman" w:cs="Times New Roman"/>
                <w:sz w:val="24"/>
                <w:szCs w:val="24"/>
                <w:lang w:val="lt-LT"/>
              </w:rPr>
            </w:pPr>
          </w:p>
        </w:tc>
        <w:tc>
          <w:tcPr>
            <w:tcW w:w="1276" w:type="dxa"/>
            <w:tcBorders>
              <w:top w:val="single" w:sz="4" w:space="0" w:color="auto"/>
              <w:bottom w:val="single" w:sz="4" w:space="0" w:color="auto"/>
            </w:tcBorders>
            <w:vAlign w:val="center"/>
          </w:tcPr>
          <w:p w14:paraId="41364D77" w14:textId="301649C2" w:rsidR="007C75CD" w:rsidRPr="00EB1152"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Balandžio mėn.</w:t>
            </w:r>
          </w:p>
        </w:tc>
        <w:tc>
          <w:tcPr>
            <w:tcW w:w="1105" w:type="dxa"/>
            <w:tcBorders>
              <w:top w:val="single" w:sz="4" w:space="0" w:color="auto"/>
              <w:bottom w:val="single" w:sz="4" w:space="0" w:color="auto"/>
            </w:tcBorders>
            <w:vAlign w:val="center"/>
          </w:tcPr>
          <w:p w14:paraId="5B46B52E" w14:textId="77777777" w:rsidR="007C75CD" w:rsidRPr="00EB1152" w:rsidRDefault="007C75CD" w:rsidP="007C75CD">
            <w:pPr>
              <w:spacing w:after="0" w:line="240" w:lineRule="auto"/>
              <w:jc w:val="center"/>
              <w:rPr>
                <w:rFonts w:ascii="Times New Roman" w:hAnsi="Times New Roman" w:cs="Times New Roman"/>
                <w:sz w:val="24"/>
                <w:szCs w:val="24"/>
                <w:lang w:val="lt-LT"/>
              </w:rPr>
            </w:pPr>
          </w:p>
        </w:tc>
        <w:tc>
          <w:tcPr>
            <w:tcW w:w="1134" w:type="dxa"/>
            <w:tcBorders>
              <w:top w:val="single" w:sz="4" w:space="0" w:color="auto"/>
              <w:bottom w:val="single" w:sz="4" w:space="0" w:color="auto"/>
            </w:tcBorders>
          </w:tcPr>
          <w:p w14:paraId="42A19594" w14:textId="77777777" w:rsidR="007C75CD" w:rsidRPr="00EB1152" w:rsidRDefault="007C75CD" w:rsidP="007C75CD">
            <w:pPr>
              <w:spacing w:after="0" w:line="240" w:lineRule="auto"/>
              <w:jc w:val="center"/>
              <w:rPr>
                <w:rFonts w:ascii="Times New Roman" w:hAnsi="Times New Roman" w:cs="Times New Roman"/>
                <w:sz w:val="24"/>
                <w:szCs w:val="24"/>
                <w:lang w:val="lt-LT"/>
              </w:rPr>
            </w:pPr>
          </w:p>
        </w:tc>
      </w:tr>
      <w:tr w:rsidR="007C75CD" w:rsidRPr="00B454E4" w14:paraId="10C21098" w14:textId="77777777" w:rsidTr="000E6A05">
        <w:trPr>
          <w:trHeight w:val="831"/>
        </w:trPr>
        <w:tc>
          <w:tcPr>
            <w:tcW w:w="851" w:type="dxa"/>
            <w:vMerge/>
          </w:tcPr>
          <w:p w14:paraId="589FAAB5"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701" w:type="dxa"/>
            <w:vMerge/>
          </w:tcPr>
          <w:p w14:paraId="0064CFE7" w14:textId="77777777" w:rsidR="007C75CD" w:rsidRPr="006604D7" w:rsidRDefault="007C75CD" w:rsidP="007C75CD">
            <w:pPr>
              <w:autoSpaceDE w:val="0"/>
              <w:autoSpaceDN w:val="0"/>
              <w:adjustRightInd w:val="0"/>
              <w:spacing w:after="0" w:line="240" w:lineRule="auto"/>
              <w:rPr>
                <w:rFonts w:ascii="Times New Roman" w:hAnsi="Times New Roman" w:cs="Times New Roman"/>
                <w:b/>
                <w:bCs/>
                <w:sz w:val="24"/>
                <w:szCs w:val="24"/>
                <w:lang w:val="lt-LT"/>
              </w:rPr>
            </w:pPr>
          </w:p>
        </w:tc>
        <w:tc>
          <w:tcPr>
            <w:tcW w:w="2864" w:type="dxa"/>
            <w:tcBorders>
              <w:top w:val="single" w:sz="4" w:space="0" w:color="auto"/>
              <w:bottom w:val="single" w:sz="4" w:space="0" w:color="auto"/>
              <w:right w:val="single" w:sz="4" w:space="0" w:color="auto"/>
            </w:tcBorders>
            <w:vAlign w:val="center"/>
          </w:tcPr>
          <w:p w14:paraId="368884D8" w14:textId="6218610E" w:rsidR="007C75CD" w:rsidRPr="00EB1152" w:rsidRDefault="007C75CD" w:rsidP="007C75CD">
            <w:pPr>
              <w:autoSpaceDE w:val="0"/>
              <w:autoSpaceDN w:val="0"/>
              <w:adjustRightInd w:val="0"/>
              <w:spacing w:after="0" w:line="240" w:lineRule="auto"/>
              <w:rPr>
                <w:rFonts w:asciiTheme="majorBidi" w:hAnsiTheme="majorBidi" w:cstheme="majorBidi"/>
                <w:sz w:val="24"/>
                <w:szCs w:val="24"/>
                <w:lang w:val="lt-LT" w:eastAsia="lt-LT"/>
              </w:rPr>
            </w:pPr>
            <w:r>
              <w:rPr>
                <w:rFonts w:ascii="Times New Roman" w:hAnsi="Times New Roman" w:cs="Times New Roman"/>
                <w:sz w:val="24"/>
                <w:szCs w:val="24"/>
                <w:lang w:val="lt-LT"/>
              </w:rPr>
              <w:t>Išvyka į Priekulės parką</w:t>
            </w:r>
          </w:p>
        </w:tc>
        <w:tc>
          <w:tcPr>
            <w:tcW w:w="1701" w:type="dxa"/>
            <w:tcBorders>
              <w:top w:val="single" w:sz="4" w:space="0" w:color="auto"/>
              <w:left w:val="single" w:sz="4" w:space="0" w:color="auto"/>
              <w:bottom w:val="single" w:sz="4" w:space="0" w:color="auto"/>
            </w:tcBorders>
            <w:vAlign w:val="center"/>
          </w:tcPr>
          <w:p w14:paraId="2E5D2797" w14:textId="5C5049A9" w:rsidR="007C75CD" w:rsidRPr="00EB1152" w:rsidRDefault="007C75CD" w:rsidP="007C75CD">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Sveikatinamoji - pažintinė veikla</w:t>
            </w:r>
          </w:p>
        </w:tc>
        <w:tc>
          <w:tcPr>
            <w:tcW w:w="1559" w:type="dxa"/>
            <w:tcBorders>
              <w:top w:val="single" w:sz="4" w:space="0" w:color="auto"/>
              <w:bottom w:val="single" w:sz="4" w:space="0" w:color="auto"/>
            </w:tcBorders>
            <w:vAlign w:val="center"/>
          </w:tcPr>
          <w:p w14:paraId="46C49AE8" w14:textId="0F26CC63" w:rsidR="007C75CD" w:rsidRPr="00EB1152"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Įstaigos vaikai</w:t>
            </w:r>
          </w:p>
        </w:tc>
        <w:tc>
          <w:tcPr>
            <w:tcW w:w="992" w:type="dxa"/>
            <w:tcBorders>
              <w:top w:val="single" w:sz="4" w:space="0" w:color="auto"/>
              <w:bottom w:val="single" w:sz="4" w:space="0" w:color="auto"/>
            </w:tcBorders>
            <w:vAlign w:val="center"/>
          </w:tcPr>
          <w:p w14:paraId="7F7781F5" w14:textId="5E7BAC55" w:rsidR="007C75CD" w:rsidRPr="00EB1152"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w:t>
            </w:r>
          </w:p>
        </w:tc>
        <w:tc>
          <w:tcPr>
            <w:tcW w:w="1276" w:type="dxa"/>
            <w:tcBorders>
              <w:top w:val="single" w:sz="4" w:space="0" w:color="auto"/>
              <w:bottom w:val="single" w:sz="4" w:space="0" w:color="auto"/>
            </w:tcBorders>
            <w:vAlign w:val="center"/>
          </w:tcPr>
          <w:p w14:paraId="26C17F61" w14:textId="77777777" w:rsidR="007C75CD" w:rsidRPr="00EB1152" w:rsidRDefault="007C75CD" w:rsidP="007C75CD">
            <w:pPr>
              <w:spacing w:after="0" w:line="240" w:lineRule="auto"/>
              <w:jc w:val="center"/>
              <w:rPr>
                <w:rFonts w:ascii="Times New Roman" w:hAnsi="Times New Roman" w:cs="Times New Roman"/>
                <w:sz w:val="24"/>
                <w:szCs w:val="24"/>
                <w:lang w:val="lt-LT"/>
              </w:rPr>
            </w:pPr>
          </w:p>
        </w:tc>
        <w:tc>
          <w:tcPr>
            <w:tcW w:w="1276" w:type="dxa"/>
            <w:tcBorders>
              <w:top w:val="single" w:sz="4" w:space="0" w:color="auto"/>
              <w:bottom w:val="single" w:sz="4" w:space="0" w:color="auto"/>
            </w:tcBorders>
            <w:vAlign w:val="center"/>
          </w:tcPr>
          <w:p w14:paraId="68406AF3" w14:textId="498F25D3" w:rsidR="007C75CD" w:rsidRPr="00EB1152" w:rsidRDefault="007C75CD"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Gegužės mėn.</w:t>
            </w:r>
          </w:p>
        </w:tc>
        <w:tc>
          <w:tcPr>
            <w:tcW w:w="1105" w:type="dxa"/>
            <w:tcBorders>
              <w:top w:val="single" w:sz="4" w:space="0" w:color="auto"/>
              <w:bottom w:val="single" w:sz="4" w:space="0" w:color="auto"/>
            </w:tcBorders>
            <w:vAlign w:val="center"/>
          </w:tcPr>
          <w:p w14:paraId="0A53EDC2" w14:textId="77777777" w:rsidR="007C75CD" w:rsidRPr="00EB1152" w:rsidRDefault="007C75CD" w:rsidP="007C75CD">
            <w:pPr>
              <w:spacing w:after="0" w:line="240" w:lineRule="auto"/>
              <w:jc w:val="center"/>
              <w:rPr>
                <w:rFonts w:ascii="Times New Roman" w:hAnsi="Times New Roman" w:cs="Times New Roman"/>
                <w:sz w:val="24"/>
                <w:szCs w:val="24"/>
                <w:lang w:val="lt-LT"/>
              </w:rPr>
            </w:pPr>
          </w:p>
        </w:tc>
        <w:tc>
          <w:tcPr>
            <w:tcW w:w="1134" w:type="dxa"/>
            <w:tcBorders>
              <w:top w:val="single" w:sz="4" w:space="0" w:color="auto"/>
              <w:bottom w:val="single" w:sz="4" w:space="0" w:color="auto"/>
            </w:tcBorders>
          </w:tcPr>
          <w:p w14:paraId="50D4DA28" w14:textId="77777777" w:rsidR="007C75CD" w:rsidRPr="00EB1152" w:rsidRDefault="007C75CD" w:rsidP="007C75CD">
            <w:pPr>
              <w:spacing w:after="0" w:line="240" w:lineRule="auto"/>
              <w:jc w:val="center"/>
              <w:rPr>
                <w:rFonts w:ascii="Times New Roman" w:hAnsi="Times New Roman" w:cs="Times New Roman"/>
                <w:sz w:val="24"/>
                <w:szCs w:val="24"/>
                <w:lang w:val="lt-LT"/>
              </w:rPr>
            </w:pPr>
          </w:p>
        </w:tc>
      </w:tr>
      <w:tr w:rsidR="007C75CD" w:rsidRPr="009C6FAD" w14:paraId="6219CB7F" w14:textId="77777777" w:rsidTr="00651CE5">
        <w:trPr>
          <w:trHeight w:val="789"/>
        </w:trPr>
        <w:tc>
          <w:tcPr>
            <w:tcW w:w="851" w:type="dxa"/>
            <w:tcBorders>
              <w:top w:val="single" w:sz="4" w:space="0" w:color="auto"/>
            </w:tcBorders>
          </w:tcPr>
          <w:p w14:paraId="5C364ECE" w14:textId="77777777" w:rsidR="007C75CD" w:rsidRPr="006604D7" w:rsidRDefault="007C75CD" w:rsidP="007C75CD">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7.</w:t>
            </w:r>
          </w:p>
        </w:tc>
        <w:tc>
          <w:tcPr>
            <w:tcW w:w="1701" w:type="dxa"/>
            <w:tcBorders>
              <w:top w:val="single" w:sz="4" w:space="0" w:color="auto"/>
            </w:tcBorders>
          </w:tcPr>
          <w:p w14:paraId="280F3EDB" w14:textId="2A868983" w:rsidR="007C75CD" w:rsidRPr="006604D7" w:rsidRDefault="007C75CD" w:rsidP="007C75CD">
            <w:pPr>
              <w:autoSpaceDE w:val="0"/>
              <w:autoSpaceDN w:val="0"/>
              <w:adjustRightInd w:val="0"/>
              <w:spacing w:after="0" w:line="240" w:lineRule="auto"/>
              <w:rPr>
                <w:rFonts w:ascii="Times New Roman" w:hAnsi="Times New Roman" w:cs="Times New Roman"/>
                <w:b/>
                <w:bCs/>
                <w:sz w:val="24"/>
                <w:szCs w:val="24"/>
                <w:lang w:val="lt-LT"/>
              </w:rPr>
            </w:pPr>
            <w:r w:rsidRPr="006604D7">
              <w:rPr>
                <w:rFonts w:ascii="Times New Roman" w:hAnsi="Times New Roman" w:cs="Times New Roman"/>
                <w:b/>
                <w:bCs/>
                <w:sz w:val="24"/>
                <w:szCs w:val="24"/>
                <w:lang w:val="lt-LT"/>
              </w:rPr>
              <w:t>Alkoholio, rūkymo ir kt. psichotropinių medžiagų vartojimo prevencija</w:t>
            </w:r>
          </w:p>
        </w:tc>
        <w:tc>
          <w:tcPr>
            <w:tcW w:w="2864" w:type="dxa"/>
            <w:tcBorders>
              <w:top w:val="single" w:sz="4" w:space="0" w:color="auto"/>
              <w:right w:val="single" w:sz="4" w:space="0" w:color="auto"/>
            </w:tcBorders>
          </w:tcPr>
          <w:p w14:paraId="5535369C" w14:textId="4022EF7E" w:rsidR="007C75CD" w:rsidRPr="006604D7" w:rsidRDefault="00651CE5" w:rsidP="007C75CD">
            <w:pPr>
              <w:autoSpaceDE w:val="0"/>
              <w:autoSpaceDN w:val="0"/>
              <w:adjustRightInd w:val="0"/>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Stendas „Alkoholio poveikis mano šeimai“</w:t>
            </w:r>
          </w:p>
        </w:tc>
        <w:tc>
          <w:tcPr>
            <w:tcW w:w="1701" w:type="dxa"/>
            <w:tcBorders>
              <w:top w:val="single" w:sz="4" w:space="0" w:color="auto"/>
              <w:left w:val="single" w:sz="4" w:space="0" w:color="auto"/>
            </w:tcBorders>
          </w:tcPr>
          <w:p w14:paraId="757CE76B" w14:textId="176DD8ED" w:rsidR="007C75CD" w:rsidRPr="006604D7" w:rsidRDefault="00651CE5" w:rsidP="00651CE5">
            <w:pPr>
              <w:spacing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Informavimas</w:t>
            </w:r>
          </w:p>
        </w:tc>
        <w:tc>
          <w:tcPr>
            <w:tcW w:w="1559" w:type="dxa"/>
            <w:tcBorders>
              <w:top w:val="single" w:sz="4" w:space="0" w:color="auto"/>
            </w:tcBorders>
          </w:tcPr>
          <w:p w14:paraId="53C6F186" w14:textId="33A1E80C" w:rsidR="007C75CD" w:rsidRPr="006604D7" w:rsidRDefault="00651CE5" w:rsidP="00651CE5">
            <w:pPr>
              <w:spacing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Įstaigos bendruomenė</w:t>
            </w:r>
          </w:p>
        </w:tc>
        <w:tc>
          <w:tcPr>
            <w:tcW w:w="992" w:type="dxa"/>
            <w:tcBorders>
              <w:top w:val="single" w:sz="4" w:space="0" w:color="auto"/>
            </w:tcBorders>
          </w:tcPr>
          <w:p w14:paraId="122C930D" w14:textId="28BCA147" w:rsidR="007C75CD" w:rsidRPr="006604D7" w:rsidRDefault="007C75CD" w:rsidP="00651CE5">
            <w:pPr>
              <w:spacing w:after="0" w:line="240" w:lineRule="auto"/>
              <w:jc w:val="center"/>
              <w:rPr>
                <w:rFonts w:ascii="Times New Roman" w:hAnsi="Times New Roman" w:cs="Times New Roman"/>
                <w:sz w:val="24"/>
                <w:szCs w:val="24"/>
                <w:lang w:val="lt-LT"/>
              </w:rPr>
            </w:pPr>
          </w:p>
        </w:tc>
        <w:tc>
          <w:tcPr>
            <w:tcW w:w="1276" w:type="dxa"/>
            <w:tcBorders>
              <w:top w:val="single" w:sz="4" w:space="0" w:color="auto"/>
            </w:tcBorders>
          </w:tcPr>
          <w:p w14:paraId="53120661" w14:textId="77777777" w:rsidR="007C75CD" w:rsidRPr="006604D7" w:rsidRDefault="007C75CD" w:rsidP="00651CE5">
            <w:pPr>
              <w:spacing w:after="0" w:line="240" w:lineRule="auto"/>
              <w:jc w:val="center"/>
              <w:rPr>
                <w:rFonts w:ascii="Times New Roman" w:hAnsi="Times New Roman" w:cs="Times New Roman"/>
                <w:sz w:val="24"/>
                <w:szCs w:val="24"/>
                <w:lang w:val="lt-LT"/>
              </w:rPr>
            </w:pPr>
          </w:p>
        </w:tc>
        <w:tc>
          <w:tcPr>
            <w:tcW w:w="1276" w:type="dxa"/>
            <w:tcBorders>
              <w:top w:val="single" w:sz="4" w:space="0" w:color="auto"/>
            </w:tcBorders>
          </w:tcPr>
          <w:p w14:paraId="758B9AF7" w14:textId="196EF4D9" w:rsidR="007C75CD" w:rsidRPr="006604D7" w:rsidRDefault="00651CE5" w:rsidP="00651CE5">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Birželio mėn.</w:t>
            </w:r>
          </w:p>
        </w:tc>
        <w:tc>
          <w:tcPr>
            <w:tcW w:w="1105" w:type="dxa"/>
            <w:tcBorders>
              <w:top w:val="single" w:sz="4" w:space="0" w:color="auto"/>
            </w:tcBorders>
          </w:tcPr>
          <w:p w14:paraId="07C4ECDF"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134" w:type="dxa"/>
            <w:tcBorders>
              <w:top w:val="single" w:sz="4" w:space="0" w:color="auto"/>
            </w:tcBorders>
          </w:tcPr>
          <w:p w14:paraId="28BFD34C"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r>
      <w:tr w:rsidR="007C75CD" w:rsidRPr="006604D7" w14:paraId="79B27057" w14:textId="77777777" w:rsidTr="00651CE5">
        <w:trPr>
          <w:trHeight w:val="731"/>
        </w:trPr>
        <w:tc>
          <w:tcPr>
            <w:tcW w:w="851" w:type="dxa"/>
            <w:vMerge w:val="restart"/>
            <w:tcBorders>
              <w:top w:val="single" w:sz="4" w:space="0" w:color="000000"/>
              <w:left w:val="single" w:sz="4" w:space="0" w:color="000000"/>
              <w:right w:val="single" w:sz="4" w:space="0" w:color="000000"/>
            </w:tcBorders>
          </w:tcPr>
          <w:p w14:paraId="12A0AC85" w14:textId="77777777" w:rsidR="007C75CD" w:rsidRPr="006604D7" w:rsidRDefault="007C75CD" w:rsidP="007C75CD">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8.</w:t>
            </w:r>
          </w:p>
        </w:tc>
        <w:tc>
          <w:tcPr>
            <w:tcW w:w="1701" w:type="dxa"/>
            <w:vMerge w:val="restart"/>
            <w:tcBorders>
              <w:top w:val="single" w:sz="4" w:space="0" w:color="000000"/>
              <w:left w:val="single" w:sz="4" w:space="0" w:color="000000"/>
              <w:right w:val="single" w:sz="4" w:space="0" w:color="000000"/>
            </w:tcBorders>
          </w:tcPr>
          <w:p w14:paraId="39071494" w14:textId="77777777" w:rsidR="007C75CD" w:rsidRPr="006604D7" w:rsidRDefault="007C75CD" w:rsidP="007C75CD">
            <w:pPr>
              <w:autoSpaceDE w:val="0"/>
              <w:autoSpaceDN w:val="0"/>
              <w:adjustRightInd w:val="0"/>
              <w:spacing w:after="0" w:line="240" w:lineRule="auto"/>
              <w:rPr>
                <w:rFonts w:ascii="Times New Roman" w:hAnsi="Times New Roman" w:cs="Times New Roman"/>
                <w:b/>
                <w:sz w:val="24"/>
                <w:szCs w:val="24"/>
                <w:lang w:val="lt-LT"/>
              </w:rPr>
            </w:pPr>
            <w:r w:rsidRPr="006604D7">
              <w:rPr>
                <w:rFonts w:ascii="Times New Roman" w:hAnsi="Times New Roman" w:cs="Times New Roman"/>
                <w:b/>
                <w:sz w:val="24"/>
                <w:szCs w:val="24"/>
                <w:lang w:val="lt-LT"/>
              </w:rPr>
              <w:t>Keletą poveikio sričių apimančios sritys</w:t>
            </w:r>
          </w:p>
        </w:tc>
        <w:tc>
          <w:tcPr>
            <w:tcW w:w="2864" w:type="dxa"/>
            <w:tcBorders>
              <w:top w:val="single" w:sz="4" w:space="0" w:color="000000"/>
              <w:left w:val="single" w:sz="4" w:space="0" w:color="000000"/>
              <w:bottom w:val="single" w:sz="4" w:space="0" w:color="000000"/>
              <w:right w:val="single" w:sz="4" w:space="0" w:color="auto"/>
            </w:tcBorders>
          </w:tcPr>
          <w:p w14:paraId="1309EFB6" w14:textId="2B3D2F0A" w:rsidR="007C75CD" w:rsidRPr="006604D7" w:rsidRDefault="00651CE5" w:rsidP="007C75CD">
            <w:pPr>
              <w:autoSpaceDE w:val="0"/>
              <w:autoSpaceDN w:val="0"/>
              <w:adjustRightInd w:val="0"/>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Pasaulinė širdies diena</w:t>
            </w:r>
          </w:p>
        </w:tc>
        <w:tc>
          <w:tcPr>
            <w:tcW w:w="1701" w:type="dxa"/>
            <w:tcBorders>
              <w:top w:val="single" w:sz="4" w:space="0" w:color="000000"/>
              <w:left w:val="single" w:sz="4" w:space="0" w:color="auto"/>
              <w:bottom w:val="single" w:sz="4" w:space="0" w:color="000000"/>
              <w:right w:val="single" w:sz="4" w:space="0" w:color="000000"/>
            </w:tcBorders>
          </w:tcPr>
          <w:p w14:paraId="7F3DDF9F" w14:textId="0D42ED73" w:rsidR="007C75CD" w:rsidRPr="006604D7" w:rsidRDefault="00651CE5" w:rsidP="007C75CD">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Informavimas</w:t>
            </w:r>
          </w:p>
        </w:tc>
        <w:tc>
          <w:tcPr>
            <w:tcW w:w="1559" w:type="dxa"/>
            <w:tcBorders>
              <w:top w:val="single" w:sz="4" w:space="0" w:color="000000"/>
              <w:left w:val="single" w:sz="4" w:space="0" w:color="000000"/>
              <w:bottom w:val="single" w:sz="4" w:space="0" w:color="000000"/>
              <w:right w:val="single" w:sz="4" w:space="0" w:color="000000"/>
            </w:tcBorders>
          </w:tcPr>
          <w:p w14:paraId="03B8D40C" w14:textId="3D4720EB" w:rsidR="007C75CD" w:rsidRPr="006604D7" w:rsidRDefault="00651CE5"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Įstaigos bendruomenė</w:t>
            </w:r>
          </w:p>
        </w:tc>
        <w:tc>
          <w:tcPr>
            <w:tcW w:w="992" w:type="dxa"/>
            <w:tcBorders>
              <w:top w:val="single" w:sz="4" w:space="0" w:color="000000"/>
              <w:left w:val="single" w:sz="4" w:space="0" w:color="000000"/>
              <w:bottom w:val="single" w:sz="4" w:space="0" w:color="000000"/>
              <w:right w:val="single" w:sz="4" w:space="0" w:color="000000"/>
            </w:tcBorders>
          </w:tcPr>
          <w:p w14:paraId="64AB7872"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276" w:type="dxa"/>
            <w:tcBorders>
              <w:top w:val="single" w:sz="4" w:space="0" w:color="000000"/>
              <w:left w:val="single" w:sz="4" w:space="0" w:color="000000"/>
              <w:bottom w:val="single" w:sz="4" w:space="0" w:color="000000"/>
              <w:right w:val="single" w:sz="4" w:space="0" w:color="000000"/>
            </w:tcBorders>
          </w:tcPr>
          <w:p w14:paraId="21388E13"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c>
          <w:tcPr>
            <w:tcW w:w="1276" w:type="dxa"/>
            <w:tcBorders>
              <w:top w:val="single" w:sz="4" w:space="0" w:color="000000"/>
              <w:left w:val="single" w:sz="4" w:space="0" w:color="000000"/>
              <w:bottom w:val="single" w:sz="4" w:space="0" w:color="000000"/>
              <w:right w:val="single" w:sz="4" w:space="0" w:color="000000"/>
            </w:tcBorders>
          </w:tcPr>
          <w:p w14:paraId="11AF2E85" w14:textId="751F8A90" w:rsidR="007C75CD" w:rsidRPr="006604D7" w:rsidRDefault="00651CE5" w:rsidP="00651CE5">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Rugsėjo mėn.</w:t>
            </w:r>
          </w:p>
        </w:tc>
        <w:tc>
          <w:tcPr>
            <w:tcW w:w="1105" w:type="dxa"/>
            <w:tcBorders>
              <w:top w:val="single" w:sz="4" w:space="0" w:color="000000"/>
              <w:left w:val="single" w:sz="4" w:space="0" w:color="000000"/>
              <w:bottom w:val="single" w:sz="4" w:space="0" w:color="000000"/>
              <w:right w:val="single" w:sz="4" w:space="0" w:color="000000"/>
            </w:tcBorders>
          </w:tcPr>
          <w:p w14:paraId="59E5C165" w14:textId="77777777" w:rsidR="007C75CD" w:rsidRPr="006604D7" w:rsidRDefault="007C75CD" w:rsidP="007C75CD">
            <w:pPr>
              <w:spacing w:after="0" w:line="240" w:lineRule="auto"/>
              <w:jc w:val="center"/>
              <w:rPr>
                <w:rFonts w:ascii="Times New Roman" w:hAnsi="Times New Roman" w:cs="Times New Roman"/>
                <w:sz w:val="24"/>
                <w:szCs w:val="24"/>
                <w:lang w:val="lt-LT"/>
              </w:rPr>
            </w:pPr>
          </w:p>
          <w:p w14:paraId="500842E8" w14:textId="77777777" w:rsidR="007C75CD" w:rsidRPr="006604D7" w:rsidRDefault="007C75CD" w:rsidP="007C75CD">
            <w:pPr>
              <w:spacing w:after="0" w:line="240" w:lineRule="auto"/>
              <w:jc w:val="center"/>
              <w:rPr>
                <w:rFonts w:ascii="Times New Roman" w:hAnsi="Times New Roman" w:cs="Times New Roman"/>
                <w:sz w:val="24"/>
                <w:szCs w:val="24"/>
                <w:lang w:val="lt-LT"/>
              </w:rPr>
            </w:pPr>
          </w:p>
          <w:p w14:paraId="08985FF7" w14:textId="230B0CB5" w:rsidR="007C75CD" w:rsidRPr="006604D7" w:rsidRDefault="007C75CD" w:rsidP="007C75CD">
            <w:pPr>
              <w:spacing w:after="0" w:line="240" w:lineRule="auto"/>
              <w:rPr>
                <w:rFonts w:ascii="Times New Roman" w:hAnsi="Times New Roman" w:cs="Times New Roman"/>
                <w:sz w:val="24"/>
                <w:szCs w:val="24"/>
                <w:lang w:val="lt-LT"/>
              </w:rPr>
            </w:pPr>
          </w:p>
        </w:tc>
        <w:tc>
          <w:tcPr>
            <w:tcW w:w="1134" w:type="dxa"/>
            <w:tcBorders>
              <w:top w:val="single" w:sz="4" w:space="0" w:color="000000"/>
              <w:left w:val="single" w:sz="4" w:space="0" w:color="000000"/>
              <w:bottom w:val="single" w:sz="4" w:space="0" w:color="000000"/>
              <w:right w:val="single" w:sz="4" w:space="0" w:color="000000"/>
            </w:tcBorders>
          </w:tcPr>
          <w:p w14:paraId="58A62A52" w14:textId="77777777" w:rsidR="007C75CD" w:rsidRPr="006604D7" w:rsidRDefault="007C75CD" w:rsidP="007C75CD">
            <w:pPr>
              <w:spacing w:after="0" w:line="240" w:lineRule="auto"/>
              <w:jc w:val="center"/>
              <w:rPr>
                <w:rFonts w:ascii="Times New Roman" w:hAnsi="Times New Roman" w:cs="Times New Roman"/>
                <w:sz w:val="24"/>
                <w:szCs w:val="24"/>
                <w:lang w:val="lt-LT"/>
              </w:rPr>
            </w:pPr>
          </w:p>
        </w:tc>
      </w:tr>
      <w:tr w:rsidR="00253795" w:rsidRPr="006604D7" w14:paraId="2C82D991" w14:textId="77777777" w:rsidTr="00651CE5">
        <w:trPr>
          <w:trHeight w:val="731"/>
        </w:trPr>
        <w:tc>
          <w:tcPr>
            <w:tcW w:w="851" w:type="dxa"/>
            <w:vMerge/>
            <w:tcBorders>
              <w:top w:val="single" w:sz="4" w:space="0" w:color="000000"/>
              <w:left w:val="single" w:sz="4" w:space="0" w:color="000000"/>
              <w:right w:val="single" w:sz="4" w:space="0" w:color="000000"/>
            </w:tcBorders>
          </w:tcPr>
          <w:p w14:paraId="1195263E" w14:textId="77777777" w:rsidR="00253795" w:rsidRPr="006604D7" w:rsidRDefault="00253795" w:rsidP="007C75CD">
            <w:pPr>
              <w:spacing w:after="0" w:line="240" w:lineRule="auto"/>
              <w:jc w:val="center"/>
              <w:rPr>
                <w:rFonts w:ascii="Times New Roman" w:hAnsi="Times New Roman" w:cs="Times New Roman"/>
                <w:sz w:val="24"/>
                <w:szCs w:val="24"/>
                <w:lang w:val="lt-LT"/>
              </w:rPr>
            </w:pPr>
          </w:p>
        </w:tc>
        <w:tc>
          <w:tcPr>
            <w:tcW w:w="1701" w:type="dxa"/>
            <w:vMerge/>
            <w:tcBorders>
              <w:top w:val="single" w:sz="4" w:space="0" w:color="000000"/>
              <w:left w:val="single" w:sz="4" w:space="0" w:color="000000"/>
              <w:right w:val="single" w:sz="4" w:space="0" w:color="000000"/>
            </w:tcBorders>
          </w:tcPr>
          <w:p w14:paraId="21E8C329" w14:textId="77777777" w:rsidR="00253795" w:rsidRPr="006604D7" w:rsidRDefault="00253795" w:rsidP="007C75CD">
            <w:pPr>
              <w:autoSpaceDE w:val="0"/>
              <w:autoSpaceDN w:val="0"/>
              <w:adjustRightInd w:val="0"/>
              <w:spacing w:after="0" w:line="240" w:lineRule="auto"/>
              <w:rPr>
                <w:rFonts w:ascii="Times New Roman" w:hAnsi="Times New Roman" w:cs="Times New Roman"/>
                <w:b/>
                <w:sz w:val="24"/>
                <w:szCs w:val="24"/>
                <w:lang w:val="lt-LT"/>
              </w:rPr>
            </w:pPr>
          </w:p>
        </w:tc>
        <w:tc>
          <w:tcPr>
            <w:tcW w:w="2864" w:type="dxa"/>
            <w:tcBorders>
              <w:top w:val="single" w:sz="4" w:space="0" w:color="000000"/>
              <w:left w:val="single" w:sz="4" w:space="0" w:color="000000"/>
              <w:bottom w:val="single" w:sz="4" w:space="0" w:color="000000"/>
              <w:right w:val="single" w:sz="4" w:space="0" w:color="auto"/>
            </w:tcBorders>
          </w:tcPr>
          <w:p w14:paraId="7993BCEE" w14:textId="17C5C6F9" w:rsidR="00253795" w:rsidRDefault="00253795" w:rsidP="007C75CD">
            <w:pPr>
              <w:autoSpaceDE w:val="0"/>
              <w:autoSpaceDN w:val="0"/>
              <w:adjustRightInd w:val="0"/>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Taisyklingo kvėpavimo ugdymas</w:t>
            </w:r>
          </w:p>
        </w:tc>
        <w:tc>
          <w:tcPr>
            <w:tcW w:w="1701" w:type="dxa"/>
            <w:tcBorders>
              <w:top w:val="single" w:sz="4" w:space="0" w:color="000000"/>
              <w:left w:val="single" w:sz="4" w:space="0" w:color="auto"/>
              <w:bottom w:val="single" w:sz="4" w:space="0" w:color="000000"/>
              <w:right w:val="single" w:sz="4" w:space="0" w:color="000000"/>
            </w:tcBorders>
          </w:tcPr>
          <w:p w14:paraId="33C3E9C7" w14:textId="6A898B56" w:rsidR="00253795" w:rsidRDefault="00253795" w:rsidP="007C75CD">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Mokymas, įgūdžių formavimas</w:t>
            </w:r>
          </w:p>
        </w:tc>
        <w:tc>
          <w:tcPr>
            <w:tcW w:w="1559" w:type="dxa"/>
            <w:tcBorders>
              <w:top w:val="single" w:sz="4" w:space="0" w:color="000000"/>
              <w:left w:val="single" w:sz="4" w:space="0" w:color="000000"/>
              <w:bottom w:val="single" w:sz="4" w:space="0" w:color="000000"/>
              <w:right w:val="single" w:sz="4" w:space="0" w:color="000000"/>
            </w:tcBorders>
          </w:tcPr>
          <w:p w14:paraId="7DEC3FBF" w14:textId="7A4C4006" w:rsidR="00253795" w:rsidRDefault="00253795"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Įstaigos vaikai</w:t>
            </w:r>
          </w:p>
        </w:tc>
        <w:tc>
          <w:tcPr>
            <w:tcW w:w="992" w:type="dxa"/>
            <w:tcBorders>
              <w:top w:val="single" w:sz="4" w:space="0" w:color="000000"/>
              <w:left w:val="single" w:sz="4" w:space="0" w:color="000000"/>
              <w:bottom w:val="single" w:sz="4" w:space="0" w:color="000000"/>
              <w:right w:val="single" w:sz="4" w:space="0" w:color="000000"/>
            </w:tcBorders>
          </w:tcPr>
          <w:p w14:paraId="6B567506" w14:textId="3C431C4E" w:rsidR="00253795" w:rsidRPr="006604D7" w:rsidRDefault="00253795" w:rsidP="007C75CD">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w:t>
            </w:r>
          </w:p>
        </w:tc>
        <w:tc>
          <w:tcPr>
            <w:tcW w:w="1276" w:type="dxa"/>
            <w:tcBorders>
              <w:top w:val="single" w:sz="4" w:space="0" w:color="000000"/>
              <w:left w:val="single" w:sz="4" w:space="0" w:color="000000"/>
              <w:bottom w:val="single" w:sz="4" w:space="0" w:color="000000"/>
              <w:right w:val="single" w:sz="4" w:space="0" w:color="000000"/>
            </w:tcBorders>
          </w:tcPr>
          <w:p w14:paraId="6ED46415" w14:textId="77777777" w:rsidR="00253795" w:rsidRPr="006604D7" w:rsidRDefault="00253795" w:rsidP="007C75CD">
            <w:pPr>
              <w:spacing w:after="0" w:line="240" w:lineRule="auto"/>
              <w:jc w:val="center"/>
              <w:rPr>
                <w:rFonts w:ascii="Times New Roman" w:hAnsi="Times New Roman" w:cs="Times New Roman"/>
                <w:sz w:val="24"/>
                <w:szCs w:val="24"/>
                <w:lang w:val="lt-LT"/>
              </w:rPr>
            </w:pPr>
          </w:p>
        </w:tc>
        <w:tc>
          <w:tcPr>
            <w:tcW w:w="1276" w:type="dxa"/>
            <w:tcBorders>
              <w:top w:val="single" w:sz="4" w:space="0" w:color="000000"/>
              <w:left w:val="single" w:sz="4" w:space="0" w:color="000000"/>
              <w:bottom w:val="single" w:sz="4" w:space="0" w:color="000000"/>
              <w:right w:val="single" w:sz="4" w:space="0" w:color="000000"/>
            </w:tcBorders>
          </w:tcPr>
          <w:p w14:paraId="65107209" w14:textId="1C982901" w:rsidR="00253795" w:rsidRDefault="00253795" w:rsidP="00651CE5">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Lapkričio mėn.</w:t>
            </w:r>
          </w:p>
        </w:tc>
        <w:tc>
          <w:tcPr>
            <w:tcW w:w="1105" w:type="dxa"/>
            <w:tcBorders>
              <w:top w:val="single" w:sz="4" w:space="0" w:color="000000"/>
              <w:left w:val="single" w:sz="4" w:space="0" w:color="000000"/>
              <w:bottom w:val="single" w:sz="4" w:space="0" w:color="000000"/>
              <w:right w:val="single" w:sz="4" w:space="0" w:color="000000"/>
            </w:tcBorders>
          </w:tcPr>
          <w:p w14:paraId="42F3BF93" w14:textId="77777777" w:rsidR="00253795" w:rsidRPr="006604D7" w:rsidRDefault="00253795" w:rsidP="007C75CD">
            <w:pPr>
              <w:spacing w:after="0" w:line="240" w:lineRule="auto"/>
              <w:jc w:val="center"/>
              <w:rPr>
                <w:rFonts w:ascii="Times New Roman" w:hAnsi="Times New Roman" w:cs="Times New Roman"/>
                <w:sz w:val="24"/>
                <w:szCs w:val="24"/>
                <w:lang w:val="lt-LT"/>
              </w:rPr>
            </w:pPr>
          </w:p>
        </w:tc>
        <w:tc>
          <w:tcPr>
            <w:tcW w:w="1134" w:type="dxa"/>
            <w:tcBorders>
              <w:top w:val="single" w:sz="4" w:space="0" w:color="000000"/>
              <w:left w:val="single" w:sz="4" w:space="0" w:color="000000"/>
              <w:bottom w:val="single" w:sz="4" w:space="0" w:color="000000"/>
              <w:right w:val="single" w:sz="4" w:space="0" w:color="000000"/>
            </w:tcBorders>
          </w:tcPr>
          <w:p w14:paraId="1C09515B" w14:textId="77777777" w:rsidR="00253795" w:rsidRPr="006604D7" w:rsidRDefault="00253795" w:rsidP="007C75CD">
            <w:pPr>
              <w:spacing w:after="0" w:line="240" w:lineRule="auto"/>
              <w:jc w:val="center"/>
              <w:rPr>
                <w:rFonts w:ascii="Times New Roman" w:hAnsi="Times New Roman" w:cs="Times New Roman"/>
                <w:sz w:val="24"/>
                <w:szCs w:val="24"/>
                <w:lang w:val="lt-LT"/>
              </w:rPr>
            </w:pPr>
          </w:p>
        </w:tc>
      </w:tr>
      <w:tr w:rsidR="00651CE5" w:rsidRPr="006604D7" w14:paraId="1B6E6C35" w14:textId="77777777" w:rsidTr="002175C5">
        <w:tc>
          <w:tcPr>
            <w:tcW w:w="851" w:type="dxa"/>
            <w:vMerge/>
            <w:tcBorders>
              <w:top w:val="single" w:sz="4" w:space="0" w:color="000000"/>
              <w:left w:val="single" w:sz="4" w:space="0" w:color="000000"/>
              <w:right w:val="single" w:sz="4" w:space="0" w:color="000000"/>
            </w:tcBorders>
          </w:tcPr>
          <w:p w14:paraId="1DF9A4E6"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c>
          <w:tcPr>
            <w:tcW w:w="1701" w:type="dxa"/>
            <w:vMerge/>
            <w:tcBorders>
              <w:top w:val="single" w:sz="4" w:space="0" w:color="000000"/>
              <w:left w:val="single" w:sz="4" w:space="0" w:color="000000"/>
              <w:right w:val="single" w:sz="4" w:space="0" w:color="000000"/>
            </w:tcBorders>
          </w:tcPr>
          <w:p w14:paraId="0D37DEA7" w14:textId="77777777" w:rsidR="00651CE5" w:rsidRPr="006604D7" w:rsidRDefault="00651CE5" w:rsidP="00651CE5">
            <w:pPr>
              <w:autoSpaceDE w:val="0"/>
              <w:autoSpaceDN w:val="0"/>
              <w:adjustRightInd w:val="0"/>
              <w:spacing w:after="0" w:line="240" w:lineRule="auto"/>
              <w:rPr>
                <w:rFonts w:ascii="Times New Roman" w:hAnsi="Times New Roman" w:cs="Times New Roman"/>
                <w:b/>
                <w:sz w:val="24"/>
                <w:szCs w:val="24"/>
                <w:lang w:val="lt-LT"/>
              </w:rPr>
            </w:pPr>
          </w:p>
        </w:tc>
        <w:tc>
          <w:tcPr>
            <w:tcW w:w="2864" w:type="dxa"/>
            <w:tcBorders>
              <w:top w:val="single" w:sz="4" w:space="0" w:color="000000"/>
              <w:left w:val="single" w:sz="4" w:space="0" w:color="000000"/>
              <w:bottom w:val="single" w:sz="4" w:space="0" w:color="000000"/>
              <w:right w:val="single" w:sz="4" w:space="0" w:color="auto"/>
            </w:tcBorders>
          </w:tcPr>
          <w:p w14:paraId="33657101" w14:textId="02FA5660" w:rsidR="00651CE5" w:rsidRPr="006604D7" w:rsidRDefault="00651CE5" w:rsidP="00651CE5">
            <w:pPr>
              <w:autoSpaceDE w:val="0"/>
              <w:autoSpaceDN w:val="0"/>
              <w:adjustRightInd w:val="0"/>
              <w:spacing w:after="0" w:line="240" w:lineRule="auto"/>
              <w:rPr>
                <w:rFonts w:ascii="Times New Roman" w:hAnsi="Times New Roman" w:cs="Times New Roman"/>
                <w:b/>
                <w:color w:val="000000" w:themeColor="text1"/>
                <w:sz w:val="24"/>
                <w:szCs w:val="24"/>
                <w:lang w:val="lt-LT"/>
              </w:rPr>
            </w:pPr>
            <w:r w:rsidRPr="006604D7">
              <w:rPr>
                <w:rFonts w:ascii="Times New Roman" w:hAnsi="Times New Roman" w:cs="Times New Roman"/>
                <w:b/>
                <w:color w:val="000000" w:themeColor="text1"/>
                <w:sz w:val="24"/>
                <w:szCs w:val="24"/>
                <w:lang w:val="lt-LT"/>
              </w:rPr>
              <w:t xml:space="preserve">Informacijos apie kasmetinius mokinių </w:t>
            </w:r>
            <w:r w:rsidRPr="006604D7">
              <w:rPr>
                <w:rFonts w:ascii="Times New Roman" w:hAnsi="Times New Roman" w:cs="Times New Roman"/>
                <w:b/>
                <w:color w:val="000000" w:themeColor="text1"/>
                <w:sz w:val="24"/>
                <w:szCs w:val="24"/>
                <w:lang w:val="lt-LT"/>
              </w:rPr>
              <w:lastRenderedPageBreak/>
              <w:t xml:space="preserve">sveikatos profilaktinius patikrinimus apibendrinimas </w:t>
            </w:r>
          </w:p>
        </w:tc>
        <w:tc>
          <w:tcPr>
            <w:tcW w:w="1701" w:type="dxa"/>
            <w:tcBorders>
              <w:top w:val="single" w:sz="4" w:space="0" w:color="000000"/>
              <w:left w:val="single" w:sz="4" w:space="0" w:color="auto"/>
              <w:bottom w:val="single" w:sz="4" w:space="0" w:color="000000"/>
              <w:right w:val="single" w:sz="4" w:space="0" w:color="000000"/>
            </w:tcBorders>
          </w:tcPr>
          <w:p w14:paraId="55AD0004" w14:textId="58D051A7" w:rsidR="00651CE5" w:rsidRPr="006604D7" w:rsidRDefault="00651CE5" w:rsidP="00651CE5">
            <w:pPr>
              <w:autoSpaceDE w:val="0"/>
              <w:autoSpaceDN w:val="0"/>
              <w:adjustRightInd w:val="0"/>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lastRenderedPageBreak/>
              <w:t>Analizė</w:t>
            </w:r>
          </w:p>
        </w:tc>
        <w:tc>
          <w:tcPr>
            <w:tcW w:w="1559" w:type="dxa"/>
            <w:tcBorders>
              <w:top w:val="single" w:sz="4" w:space="0" w:color="000000"/>
              <w:left w:val="single" w:sz="4" w:space="0" w:color="000000"/>
              <w:bottom w:val="single" w:sz="4" w:space="0" w:color="000000"/>
              <w:right w:val="single" w:sz="4" w:space="0" w:color="000000"/>
            </w:tcBorders>
          </w:tcPr>
          <w:p w14:paraId="68E66C52" w14:textId="4AD95706" w:rsidR="00651CE5" w:rsidRPr="006604D7" w:rsidRDefault="00651CE5" w:rsidP="00651CE5">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Įstaigos vaikai</w:t>
            </w:r>
          </w:p>
        </w:tc>
        <w:tc>
          <w:tcPr>
            <w:tcW w:w="992" w:type="dxa"/>
            <w:tcBorders>
              <w:top w:val="single" w:sz="4" w:space="0" w:color="000000"/>
              <w:left w:val="single" w:sz="4" w:space="0" w:color="000000"/>
              <w:bottom w:val="single" w:sz="4" w:space="0" w:color="000000"/>
              <w:right w:val="single" w:sz="4" w:space="0" w:color="000000"/>
            </w:tcBorders>
          </w:tcPr>
          <w:p w14:paraId="6AD681F1"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c>
          <w:tcPr>
            <w:tcW w:w="1276" w:type="dxa"/>
            <w:tcBorders>
              <w:top w:val="single" w:sz="4" w:space="0" w:color="000000"/>
              <w:left w:val="single" w:sz="4" w:space="0" w:color="000000"/>
              <w:bottom w:val="single" w:sz="4" w:space="0" w:color="000000"/>
              <w:right w:val="single" w:sz="4" w:space="0" w:color="000000"/>
            </w:tcBorders>
          </w:tcPr>
          <w:p w14:paraId="4243F9EE"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c>
          <w:tcPr>
            <w:tcW w:w="1276" w:type="dxa"/>
            <w:tcBorders>
              <w:top w:val="single" w:sz="4" w:space="0" w:color="000000"/>
              <w:left w:val="single" w:sz="4" w:space="0" w:color="000000"/>
              <w:bottom w:val="single" w:sz="4" w:space="0" w:color="000000"/>
              <w:right w:val="single" w:sz="4" w:space="0" w:color="000000"/>
            </w:tcBorders>
          </w:tcPr>
          <w:p w14:paraId="0EEC6C7B" w14:textId="77777777" w:rsidR="00651CE5" w:rsidRDefault="00651CE5" w:rsidP="00651CE5">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Gruodžio mėn.</w:t>
            </w:r>
          </w:p>
          <w:p w14:paraId="44D7F135" w14:textId="77777777" w:rsidR="00651CE5" w:rsidRDefault="00651CE5" w:rsidP="00651CE5">
            <w:pPr>
              <w:spacing w:after="0" w:line="240" w:lineRule="auto"/>
              <w:jc w:val="center"/>
              <w:rPr>
                <w:rFonts w:ascii="Times New Roman" w:hAnsi="Times New Roman" w:cs="Times New Roman"/>
                <w:sz w:val="24"/>
                <w:szCs w:val="24"/>
                <w:lang w:val="lt-LT"/>
              </w:rPr>
            </w:pPr>
          </w:p>
        </w:tc>
        <w:tc>
          <w:tcPr>
            <w:tcW w:w="1105" w:type="dxa"/>
            <w:tcBorders>
              <w:top w:val="single" w:sz="4" w:space="0" w:color="000000"/>
              <w:left w:val="single" w:sz="4" w:space="0" w:color="000000"/>
              <w:bottom w:val="single" w:sz="4" w:space="0" w:color="000000"/>
              <w:right w:val="single" w:sz="4" w:space="0" w:color="000000"/>
            </w:tcBorders>
          </w:tcPr>
          <w:p w14:paraId="1F0A625C" w14:textId="77777777" w:rsidR="00651CE5" w:rsidRPr="006604D7" w:rsidRDefault="00651CE5" w:rsidP="00651CE5">
            <w:pPr>
              <w:spacing w:after="0" w:line="240" w:lineRule="auto"/>
              <w:jc w:val="center"/>
              <w:rPr>
                <w:rFonts w:ascii="Times New Roman" w:hAnsi="Times New Roman" w:cs="Times New Roman"/>
                <w:sz w:val="24"/>
                <w:szCs w:val="24"/>
                <w:lang w:val="lt-LT"/>
              </w:rPr>
            </w:pPr>
          </w:p>
          <w:p w14:paraId="6C6C1552" w14:textId="77777777" w:rsidR="00651CE5" w:rsidRPr="006604D7" w:rsidRDefault="00651CE5" w:rsidP="00651CE5">
            <w:pPr>
              <w:spacing w:after="0" w:line="240" w:lineRule="auto"/>
              <w:jc w:val="center"/>
              <w:rPr>
                <w:rFonts w:ascii="Times New Roman" w:hAnsi="Times New Roman" w:cs="Times New Roman"/>
                <w:sz w:val="24"/>
                <w:szCs w:val="24"/>
                <w:lang w:val="lt-LT"/>
              </w:rPr>
            </w:pPr>
          </w:p>
          <w:p w14:paraId="097AE9F2" w14:textId="77777777" w:rsidR="00651CE5" w:rsidRPr="006604D7" w:rsidRDefault="00651CE5" w:rsidP="00651CE5">
            <w:pPr>
              <w:spacing w:after="0" w:line="240" w:lineRule="auto"/>
              <w:jc w:val="center"/>
              <w:rPr>
                <w:rFonts w:ascii="Times New Roman" w:hAnsi="Times New Roman" w:cs="Times New Roman"/>
                <w:sz w:val="24"/>
                <w:szCs w:val="24"/>
                <w:lang w:val="lt-LT"/>
              </w:rPr>
            </w:pPr>
          </w:p>
          <w:p w14:paraId="4B6DA5D5" w14:textId="77777777" w:rsidR="00651CE5" w:rsidRPr="006604D7" w:rsidRDefault="00651CE5" w:rsidP="00651CE5">
            <w:pPr>
              <w:spacing w:after="0" w:line="240" w:lineRule="auto"/>
              <w:jc w:val="center"/>
              <w:rPr>
                <w:rFonts w:ascii="Times New Roman" w:hAnsi="Times New Roman" w:cs="Times New Roman"/>
                <w:sz w:val="24"/>
                <w:szCs w:val="24"/>
                <w:lang w:val="lt-LT"/>
              </w:rPr>
            </w:pPr>
          </w:p>
          <w:p w14:paraId="2B4D5E9D"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c>
          <w:tcPr>
            <w:tcW w:w="1134" w:type="dxa"/>
            <w:tcBorders>
              <w:top w:val="single" w:sz="4" w:space="0" w:color="000000"/>
              <w:left w:val="single" w:sz="4" w:space="0" w:color="000000"/>
              <w:bottom w:val="single" w:sz="4" w:space="0" w:color="000000"/>
              <w:right w:val="single" w:sz="4" w:space="0" w:color="000000"/>
            </w:tcBorders>
          </w:tcPr>
          <w:p w14:paraId="52337723"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r>
      <w:tr w:rsidR="00651CE5" w:rsidRPr="0078147F" w14:paraId="6B22B1C3" w14:textId="77777777" w:rsidTr="002175C5">
        <w:tc>
          <w:tcPr>
            <w:tcW w:w="851" w:type="dxa"/>
            <w:vMerge/>
            <w:tcBorders>
              <w:top w:val="single" w:sz="4" w:space="0" w:color="000000"/>
              <w:left w:val="single" w:sz="4" w:space="0" w:color="000000"/>
              <w:right w:val="single" w:sz="4" w:space="0" w:color="000000"/>
            </w:tcBorders>
          </w:tcPr>
          <w:p w14:paraId="40D129C0"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c>
          <w:tcPr>
            <w:tcW w:w="1701" w:type="dxa"/>
            <w:vMerge/>
            <w:tcBorders>
              <w:top w:val="single" w:sz="4" w:space="0" w:color="000000"/>
              <w:left w:val="single" w:sz="4" w:space="0" w:color="000000"/>
              <w:right w:val="single" w:sz="4" w:space="0" w:color="000000"/>
            </w:tcBorders>
          </w:tcPr>
          <w:p w14:paraId="333B7A40" w14:textId="77777777" w:rsidR="00651CE5" w:rsidRPr="006604D7" w:rsidRDefault="00651CE5" w:rsidP="00651CE5">
            <w:pPr>
              <w:autoSpaceDE w:val="0"/>
              <w:autoSpaceDN w:val="0"/>
              <w:adjustRightInd w:val="0"/>
              <w:spacing w:after="0" w:line="240" w:lineRule="auto"/>
              <w:rPr>
                <w:rFonts w:ascii="Times New Roman" w:hAnsi="Times New Roman" w:cs="Times New Roman"/>
                <w:b/>
                <w:sz w:val="24"/>
                <w:szCs w:val="24"/>
                <w:lang w:val="lt-LT"/>
              </w:rPr>
            </w:pPr>
          </w:p>
        </w:tc>
        <w:tc>
          <w:tcPr>
            <w:tcW w:w="2864" w:type="dxa"/>
            <w:tcBorders>
              <w:top w:val="single" w:sz="4" w:space="0" w:color="000000"/>
              <w:left w:val="single" w:sz="4" w:space="0" w:color="000000"/>
              <w:bottom w:val="single" w:sz="4" w:space="0" w:color="000000"/>
              <w:right w:val="single" w:sz="4" w:space="0" w:color="auto"/>
            </w:tcBorders>
          </w:tcPr>
          <w:p w14:paraId="0BCDB861" w14:textId="5A5243A1" w:rsidR="00651CE5" w:rsidRPr="0078147F" w:rsidRDefault="00651CE5" w:rsidP="00651CE5">
            <w:pPr>
              <w:autoSpaceDE w:val="0"/>
              <w:autoSpaceDN w:val="0"/>
              <w:adjustRightInd w:val="0"/>
              <w:spacing w:after="0" w:line="240" w:lineRule="auto"/>
              <w:rPr>
                <w:rFonts w:ascii="Times New Roman" w:hAnsi="Times New Roman" w:cs="Times New Roman"/>
                <w:bCs/>
                <w:color w:val="000000" w:themeColor="text1"/>
                <w:sz w:val="24"/>
                <w:szCs w:val="24"/>
                <w:lang w:val="lt-LT"/>
              </w:rPr>
            </w:pPr>
            <w:r w:rsidRPr="0078147F">
              <w:rPr>
                <w:rFonts w:ascii="Times New Roman" w:hAnsi="Times New Roman" w:cs="Times New Roman"/>
                <w:bCs/>
                <w:color w:val="000000" w:themeColor="text1"/>
                <w:sz w:val="24"/>
                <w:szCs w:val="24"/>
                <w:lang w:val="lt-LT"/>
              </w:rPr>
              <w:t>Dalyva</w:t>
            </w:r>
            <w:r>
              <w:rPr>
                <w:rFonts w:ascii="Times New Roman" w:hAnsi="Times New Roman" w:cs="Times New Roman"/>
                <w:bCs/>
                <w:color w:val="000000" w:themeColor="text1"/>
                <w:sz w:val="24"/>
                <w:szCs w:val="24"/>
                <w:lang w:val="lt-LT"/>
              </w:rPr>
              <w:t>uti</w:t>
            </w:r>
            <w:r w:rsidRPr="0078147F">
              <w:rPr>
                <w:rFonts w:ascii="Times New Roman" w:hAnsi="Times New Roman" w:cs="Times New Roman"/>
                <w:bCs/>
                <w:color w:val="000000" w:themeColor="text1"/>
                <w:sz w:val="24"/>
                <w:szCs w:val="24"/>
                <w:lang w:val="lt-LT"/>
              </w:rPr>
              <w:t xml:space="preserve"> sveikatą stiprinančių mokyklų </w:t>
            </w:r>
            <w:r>
              <w:rPr>
                <w:rFonts w:ascii="Times New Roman" w:hAnsi="Times New Roman" w:cs="Times New Roman"/>
                <w:bCs/>
                <w:color w:val="000000" w:themeColor="text1"/>
                <w:sz w:val="24"/>
                <w:szCs w:val="24"/>
                <w:lang w:val="lt-LT"/>
              </w:rPr>
              <w:t>tinkle</w:t>
            </w:r>
          </w:p>
        </w:tc>
        <w:tc>
          <w:tcPr>
            <w:tcW w:w="1701" w:type="dxa"/>
            <w:tcBorders>
              <w:top w:val="single" w:sz="4" w:space="0" w:color="000000"/>
              <w:left w:val="single" w:sz="4" w:space="0" w:color="auto"/>
              <w:bottom w:val="single" w:sz="4" w:space="0" w:color="000000"/>
              <w:right w:val="single" w:sz="4" w:space="0" w:color="000000"/>
            </w:tcBorders>
          </w:tcPr>
          <w:p w14:paraId="6E270D85" w14:textId="01E51BBE" w:rsidR="00651CE5" w:rsidRPr="006604D7" w:rsidRDefault="00651CE5" w:rsidP="00651CE5">
            <w:pPr>
              <w:autoSpaceDE w:val="0"/>
              <w:autoSpaceDN w:val="0"/>
              <w:adjustRightInd w:val="0"/>
              <w:spacing w:after="0" w:line="240" w:lineRule="auto"/>
              <w:jc w:val="center"/>
              <w:rPr>
                <w:rFonts w:ascii="Times New Roman" w:hAnsi="Times New Roman" w:cs="Times New Roman"/>
                <w:sz w:val="24"/>
                <w:szCs w:val="24"/>
                <w:lang w:val="lt-LT"/>
              </w:rPr>
            </w:pPr>
            <w:r>
              <w:rPr>
                <w:rFonts w:ascii="Times New Roman" w:eastAsia="Times New Roman" w:hAnsi="Times New Roman" w:cs="Times New Roman"/>
                <w:sz w:val="24"/>
                <w:szCs w:val="24"/>
                <w:lang w:val="lt-LT" w:eastAsia="lt-LT"/>
              </w:rPr>
              <w:t>Sveikatinamoji-pažintinė veikla</w:t>
            </w:r>
          </w:p>
        </w:tc>
        <w:tc>
          <w:tcPr>
            <w:tcW w:w="1559" w:type="dxa"/>
            <w:tcBorders>
              <w:top w:val="single" w:sz="4" w:space="0" w:color="000000"/>
              <w:left w:val="single" w:sz="4" w:space="0" w:color="000000"/>
              <w:bottom w:val="single" w:sz="4" w:space="0" w:color="000000"/>
              <w:right w:val="single" w:sz="4" w:space="0" w:color="000000"/>
            </w:tcBorders>
          </w:tcPr>
          <w:p w14:paraId="6B3E8E91" w14:textId="6E3CFF69" w:rsidR="00651CE5" w:rsidRPr="006604D7" w:rsidRDefault="00651CE5" w:rsidP="00651CE5">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Įstaigos vaikai</w:t>
            </w:r>
          </w:p>
        </w:tc>
        <w:tc>
          <w:tcPr>
            <w:tcW w:w="992" w:type="dxa"/>
            <w:tcBorders>
              <w:top w:val="single" w:sz="4" w:space="0" w:color="000000"/>
              <w:left w:val="single" w:sz="4" w:space="0" w:color="000000"/>
              <w:bottom w:val="single" w:sz="4" w:space="0" w:color="000000"/>
              <w:right w:val="single" w:sz="4" w:space="0" w:color="000000"/>
            </w:tcBorders>
          </w:tcPr>
          <w:p w14:paraId="59F03634"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c>
          <w:tcPr>
            <w:tcW w:w="1276" w:type="dxa"/>
            <w:tcBorders>
              <w:top w:val="single" w:sz="4" w:space="0" w:color="000000"/>
              <w:left w:val="single" w:sz="4" w:space="0" w:color="000000"/>
              <w:bottom w:val="single" w:sz="4" w:space="0" w:color="000000"/>
              <w:right w:val="single" w:sz="4" w:space="0" w:color="000000"/>
            </w:tcBorders>
          </w:tcPr>
          <w:p w14:paraId="6F5C4786"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c>
          <w:tcPr>
            <w:tcW w:w="1276" w:type="dxa"/>
            <w:tcBorders>
              <w:top w:val="single" w:sz="4" w:space="0" w:color="000000"/>
              <w:left w:val="single" w:sz="4" w:space="0" w:color="000000"/>
              <w:bottom w:val="single" w:sz="4" w:space="0" w:color="000000"/>
              <w:right w:val="single" w:sz="4" w:space="0" w:color="000000"/>
            </w:tcBorders>
          </w:tcPr>
          <w:p w14:paraId="4230C954" w14:textId="0C8064A7" w:rsidR="00651CE5" w:rsidRPr="006604D7" w:rsidRDefault="00651CE5" w:rsidP="00651CE5">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2023 m. nuolat</w:t>
            </w:r>
          </w:p>
        </w:tc>
        <w:tc>
          <w:tcPr>
            <w:tcW w:w="1105" w:type="dxa"/>
            <w:tcBorders>
              <w:top w:val="single" w:sz="4" w:space="0" w:color="000000"/>
              <w:left w:val="single" w:sz="4" w:space="0" w:color="000000"/>
              <w:bottom w:val="single" w:sz="4" w:space="0" w:color="000000"/>
              <w:right w:val="single" w:sz="4" w:space="0" w:color="000000"/>
            </w:tcBorders>
          </w:tcPr>
          <w:p w14:paraId="64A879D9"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c>
          <w:tcPr>
            <w:tcW w:w="1134" w:type="dxa"/>
            <w:tcBorders>
              <w:top w:val="single" w:sz="4" w:space="0" w:color="000000"/>
              <w:left w:val="single" w:sz="4" w:space="0" w:color="000000"/>
              <w:bottom w:val="single" w:sz="4" w:space="0" w:color="000000"/>
              <w:right w:val="single" w:sz="4" w:space="0" w:color="000000"/>
            </w:tcBorders>
          </w:tcPr>
          <w:p w14:paraId="2E576DF9"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r>
      <w:tr w:rsidR="00651CE5" w:rsidRPr="006604D7" w14:paraId="1CF01FE7" w14:textId="77777777" w:rsidTr="00C04ACA">
        <w:trPr>
          <w:trHeight w:val="801"/>
        </w:trPr>
        <w:tc>
          <w:tcPr>
            <w:tcW w:w="851" w:type="dxa"/>
            <w:vMerge/>
            <w:tcBorders>
              <w:left w:val="single" w:sz="4" w:space="0" w:color="000000"/>
              <w:right w:val="single" w:sz="4" w:space="0" w:color="000000"/>
            </w:tcBorders>
          </w:tcPr>
          <w:p w14:paraId="4D8CB0AB"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c>
          <w:tcPr>
            <w:tcW w:w="1701" w:type="dxa"/>
            <w:vMerge/>
            <w:tcBorders>
              <w:left w:val="single" w:sz="4" w:space="0" w:color="000000"/>
              <w:right w:val="single" w:sz="4" w:space="0" w:color="000000"/>
            </w:tcBorders>
          </w:tcPr>
          <w:p w14:paraId="29625BBA" w14:textId="77777777" w:rsidR="00651CE5" w:rsidRPr="006604D7" w:rsidRDefault="00651CE5" w:rsidP="00651CE5">
            <w:pPr>
              <w:autoSpaceDE w:val="0"/>
              <w:autoSpaceDN w:val="0"/>
              <w:adjustRightInd w:val="0"/>
              <w:spacing w:after="0" w:line="240" w:lineRule="auto"/>
              <w:rPr>
                <w:rFonts w:ascii="Times New Roman" w:hAnsi="Times New Roman" w:cs="Times New Roman"/>
                <w:b/>
                <w:sz w:val="24"/>
                <w:szCs w:val="24"/>
                <w:lang w:val="lt-LT"/>
              </w:rPr>
            </w:pPr>
          </w:p>
        </w:tc>
        <w:tc>
          <w:tcPr>
            <w:tcW w:w="2864" w:type="dxa"/>
            <w:tcBorders>
              <w:top w:val="single" w:sz="4" w:space="0" w:color="000000"/>
              <w:left w:val="single" w:sz="4" w:space="0" w:color="000000"/>
              <w:bottom w:val="single" w:sz="4" w:space="0" w:color="auto"/>
              <w:right w:val="single" w:sz="4" w:space="0" w:color="auto"/>
            </w:tcBorders>
          </w:tcPr>
          <w:p w14:paraId="72FFF6E0" w14:textId="279F64EB" w:rsidR="00651CE5" w:rsidRPr="006604D7" w:rsidRDefault="00651CE5" w:rsidP="00651CE5">
            <w:pPr>
              <w:autoSpaceDE w:val="0"/>
              <w:autoSpaceDN w:val="0"/>
              <w:adjustRightInd w:val="0"/>
              <w:spacing w:after="0" w:line="240" w:lineRule="auto"/>
              <w:rPr>
                <w:rFonts w:ascii="Times New Roman" w:hAnsi="Times New Roman" w:cs="Times New Roman"/>
                <w:sz w:val="24"/>
                <w:szCs w:val="24"/>
                <w:lang w:val="lt-LT"/>
              </w:rPr>
            </w:pPr>
            <w:r w:rsidRPr="006604D7">
              <w:rPr>
                <w:rFonts w:ascii="Times New Roman" w:hAnsi="Times New Roman" w:cs="Times New Roman"/>
                <w:sz w:val="24"/>
                <w:szCs w:val="24"/>
                <w:lang w:val="lt-LT"/>
              </w:rPr>
              <w:t>Apibendrintų sveikatos duomenų pristatymas mokyklos bendruomenei</w:t>
            </w:r>
          </w:p>
        </w:tc>
        <w:tc>
          <w:tcPr>
            <w:tcW w:w="1701" w:type="dxa"/>
            <w:tcBorders>
              <w:top w:val="single" w:sz="4" w:space="0" w:color="000000"/>
              <w:left w:val="single" w:sz="4" w:space="0" w:color="auto"/>
              <w:bottom w:val="single" w:sz="4" w:space="0" w:color="auto"/>
              <w:right w:val="single" w:sz="4" w:space="0" w:color="000000"/>
            </w:tcBorders>
          </w:tcPr>
          <w:p w14:paraId="60AEF26D" w14:textId="77777777" w:rsidR="00651CE5" w:rsidRPr="006604D7" w:rsidRDefault="00651CE5" w:rsidP="00651CE5">
            <w:pPr>
              <w:spacing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Informavimas</w:t>
            </w:r>
          </w:p>
          <w:p w14:paraId="32971923" w14:textId="77777777" w:rsidR="00651CE5" w:rsidRPr="006604D7" w:rsidRDefault="00651CE5" w:rsidP="00651CE5">
            <w:pPr>
              <w:autoSpaceDE w:val="0"/>
              <w:autoSpaceDN w:val="0"/>
              <w:adjustRightInd w:val="0"/>
              <w:spacing w:after="0" w:line="240" w:lineRule="auto"/>
              <w:jc w:val="center"/>
              <w:rPr>
                <w:rFonts w:ascii="Times New Roman" w:hAnsi="Times New Roman" w:cs="Times New Roman"/>
                <w:sz w:val="24"/>
                <w:szCs w:val="24"/>
                <w:lang w:val="lt-LT"/>
              </w:rPr>
            </w:pPr>
          </w:p>
        </w:tc>
        <w:tc>
          <w:tcPr>
            <w:tcW w:w="1559" w:type="dxa"/>
            <w:tcBorders>
              <w:top w:val="single" w:sz="4" w:space="0" w:color="000000"/>
              <w:left w:val="single" w:sz="4" w:space="0" w:color="000000"/>
              <w:bottom w:val="single" w:sz="4" w:space="0" w:color="auto"/>
              <w:right w:val="single" w:sz="4" w:space="0" w:color="000000"/>
            </w:tcBorders>
          </w:tcPr>
          <w:p w14:paraId="69AC2FE0" w14:textId="77777777" w:rsidR="00651CE5" w:rsidRPr="006604D7" w:rsidRDefault="00651CE5" w:rsidP="00651CE5">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Tėvai, įstaigos darbuotojai</w:t>
            </w:r>
          </w:p>
        </w:tc>
        <w:tc>
          <w:tcPr>
            <w:tcW w:w="992" w:type="dxa"/>
            <w:tcBorders>
              <w:top w:val="single" w:sz="4" w:space="0" w:color="000000"/>
              <w:left w:val="single" w:sz="4" w:space="0" w:color="000000"/>
              <w:bottom w:val="single" w:sz="4" w:space="0" w:color="auto"/>
              <w:right w:val="single" w:sz="4" w:space="0" w:color="000000"/>
            </w:tcBorders>
          </w:tcPr>
          <w:p w14:paraId="0DB58E41"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c>
          <w:tcPr>
            <w:tcW w:w="1276" w:type="dxa"/>
            <w:tcBorders>
              <w:top w:val="single" w:sz="4" w:space="0" w:color="000000"/>
              <w:left w:val="single" w:sz="4" w:space="0" w:color="000000"/>
              <w:bottom w:val="single" w:sz="4" w:space="0" w:color="auto"/>
              <w:right w:val="single" w:sz="4" w:space="0" w:color="000000"/>
            </w:tcBorders>
          </w:tcPr>
          <w:p w14:paraId="091EF9FB"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c>
          <w:tcPr>
            <w:tcW w:w="1276" w:type="dxa"/>
            <w:tcBorders>
              <w:top w:val="single" w:sz="4" w:space="0" w:color="000000"/>
              <w:left w:val="single" w:sz="4" w:space="0" w:color="000000"/>
              <w:bottom w:val="single" w:sz="4" w:space="0" w:color="auto"/>
              <w:right w:val="single" w:sz="4" w:space="0" w:color="000000"/>
            </w:tcBorders>
          </w:tcPr>
          <w:p w14:paraId="0468C5AA" w14:textId="6DC013D1" w:rsidR="00651CE5" w:rsidRPr="006604D7" w:rsidRDefault="00651CE5" w:rsidP="00651CE5">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Gruodžio mėn.</w:t>
            </w:r>
          </w:p>
        </w:tc>
        <w:tc>
          <w:tcPr>
            <w:tcW w:w="1105" w:type="dxa"/>
            <w:tcBorders>
              <w:top w:val="single" w:sz="4" w:space="0" w:color="000000"/>
              <w:left w:val="single" w:sz="4" w:space="0" w:color="000000"/>
              <w:bottom w:val="single" w:sz="4" w:space="0" w:color="auto"/>
              <w:right w:val="single" w:sz="4" w:space="0" w:color="000000"/>
            </w:tcBorders>
          </w:tcPr>
          <w:p w14:paraId="4273B611"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c>
          <w:tcPr>
            <w:tcW w:w="1134" w:type="dxa"/>
            <w:tcBorders>
              <w:top w:val="single" w:sz="4" w:space="0" w:color="000000"/>
              <w:left w:val="single" w:sz="4" w:space="0" w:color="000000"/>
              <w:bottom w:val="single" w:sz="4" w:space="0" w:color="auto"/>
              <w:right w:val="single" w:sz="4" w:space="0" w:color="000000"/>
            </w:tcBorders>
          </w:tcPr>
          <w:p w14:paraId="6C1C8390"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r>
      <w:tr w:rsidR="00651CE5" w:rsidRPr="001D7B2E" w14:paraId="2C9C1FE6" w14:textId="77777777" w:rsidTr="00C04ACA">
        <w:trPr>
          <w:trHeight w:val="1791"/>
        </w:trPr>
        <w:tc>
          <w:tcPr>
            <w:tcW w:w="851" w:type="dxa"/>
            <w:vMerge/>
            <w:tcBorders>
              <w:left w:val="single" w:sz="4" w:space="0" w:color="000000"/>
              <w:right w:val="single" w:sz="4" w:space="0" w:color="000000"/>
            </w:tcBorders>
          </w:tcPr>
          <w:p w14:paraId="4304ACAC"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c>
          <w:tcPr>
            <w:tcW w:w="1701" w:type="dxa"/>
            <w:vMerge/>
            <w:tcBorders>
              <w:left w:val="single" w:sz="4" w:space="0" w:color="000000"/>
              <w:right w:val="single" w:sz="4" w:space="0" w:color="000000"/>
            </w:tcBorders>
          </w:tcPr>
          <w:p w14:paraId="25610E77" w14:textId="77777777" w:rsidR="00651CE5" w:rsidRPr="006604D7" w:rsidRDefault="00651CE5" w:rsidP="00651CE5">
            <w:pPr>
              <w:autoSpaceDE w:val="0"/>
              <w:autoSpaceDN w:val="0"/>
              <w:adjustRightInd w:val="0"/>
              <w:spacing w:after="0" w:line="240" w:lineRule="auto"/>
              <w:rPr>
                <w:rFonts w:ascii="Times New Roman" w:hAnsi="Times New Roman" w:cs="Times New Roman"/>
                <w:b/>
                <w:sz w:val="24"/>
                <w:szCs w:val="24"/>
                <w:lang w:val="lt-LT"/>
              </w:rPr>
            </w:pPr>
          </w:p>
        </w:tc>
        <w:tc>
          <w:tcPr>
            <w:tcW w:w="2864" w:type="dxa"/>
            <w:tcBorders>
              <w:top w:val="single" w:sz="4" w:space="0" w:color="auto"/>
              <w:left w:val="single" w:sz="4" w:space="0" w:color="000000"/>
              <w:bottom w:val="single" w:sz="4" w:space="0" w:color="auto"/>
              <w:right w:val="single" w:sz="4" w:space="0" w:color="auto"/>
            </w:tcBorders>
          </w:tcPr>
          <w:p w14:paraId="71078B44" w14:textId="7E2DC5A2" w:rsidR="00651CE5" w:rsidRPr="00C04ACA" w:rsidRDefault="00651CE5" w:rsidP="00651CE5">
            <w:pPr>
              <w:autoSpaceDE w:val="0"/>
              <w:autoSpaceDN w:val="0"/>
              <w:adjustRightInd w:val="0"/>
              <w:spacing w:after="0" w:line="240" w:lineRule="auto"/>
              <w:rPr>
                <w:rFonts w:ascii="Times New Roman" w:hAnsi="Times New Roman" w:cs="Times New Roman"/>
                <w:bCs/>
                <w:sz w:val="24"/>
                <w:szCs w:val="24"/>
                <w:lang w:val="lt-LT"/>
              </w:rPr>
            </w:pPr>
            <w:r w:rsidRPr="006604D7">
              <w:rPr>
                <w:rFonts w:ascii="Times New Roman" w:hAnsi="Times New Roman" w:cs="Times New Roman"/>
                <w:b/>
                <w:sz w:val="24"/>
                <w:szCs w:val="24"/>
                <w:lang w:val="lt-LT"/>
              </w:rPr>
              <w:t>Mokyklos vadovui ar jo įgaliotam darbuotojui</w:t>
            </w:r>
            <w:r w:rsidRPr="006604D7">
              <w:rPr>
                <w:rFonts w:ascii="Times New Roman" w:hAnsi="Times New Roman" w:cs="Times New Roman"/>
                <w:bCs/>
                <w:sz w:val="24"/>
                <w:szCs w:val="24"/>
                <w:lang w:val="lt-LT"/>
              </w:rPr>
              <w:t xml:space="preserve"> pateikti asmens sveikatos priežiūros įstaigų specialistų išvadas ir rekomendacijas</w:t>
            </w:r>
          </w:p>
        </w:tc>
        <w:tc>
          <w:tcPr>
            <w:tcW w:w="1701" w:type="dxa"/>
            <w:tcBorders>
              <w:top w:val="single" w:sz="4" w:space="0" w:color="auto"/>
              <w:left w:val="single" w:sz="4" w:space="0" w:color="auto"/>
              <w:bottom w:val="single" w:sz="4" w:space="0" w:color="auto"/>
              <w:right w:val="single" w:sz="4" w:space="0" w:color="000000"/>
            </w:tcBorders>
          </w:tcPr>
          <w:p w14:paraId="4976ABB6" w14:textId="77777777" w:rsidR="00651CE5" w:rsidRPr="006604D7" w:rsidRDefault="00651CE5" w:rsidP="00651CE5">
            <w:pPr>
              <w:spacing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Informavimas</w:t>
            </w:r>
          </w:p>
        </w:tc>
        <w:tc>
          <w:tcPr>
            <w:tcW w:w="1559" w:type="dxa"/>
            <w:tcBorders>
              <w:top w:val="single" w:sz="4" w:space="0" w:color="auto"/>
              <w:left w:val="single" w:sz="4" w:space="0" w:color="000000"/>
              <w:bottom w:val="single" w:sz="4" w:space="0" w:color="auto"/>
              <w:right w:val="single" w:sz="4" w:space="0" w:color="000000"/>
            </w:tcBorders>
          </w:tcPr>
          <w:p w14:paraId="68A63045" w14:textId="22C8E173" w:rsidR="00651CE5" w:rsidRPr="006604D7" w:rsidRDefault="00651CE5" w:rsidP="00651CE5">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Įstaigos vaikai</w:t>
            </w:r>
          </w:p>
        </w:tc>
        <w:tc>
          <w:tcPr>
            <w:tcW w:w="992" w:type="dxa"/>
            <w:tcBorders>
              <w:top w:val="single" w:sz="4" w:space="0" w:color="auto"/>
              <w:left w:val="single" w:sz="4" w:space="0" w:color="000000"/>
              <w:bottom w:val="single" w:sz="4" w:space="0" w:color="auto"/>
              <w:right w:val="single" w:sz="4" w:space="0" w:color="000000"/>
            </w:tcBorders>
          </w:tcPr>
          <w:p w14:paraId="4A96A806" w14:textId="1AF38DFE" w:rsidR="00651CE5" w:rsidRPr="006604D7" w:rsidRDefault="00651CE5" w:rsidP="00651CE5">
            <w:pPr>
              <w:spacing w:after="0" w:line="240" w:lineRule="auto"/>
              <w:jc w:val="center"/>
              <w:rPr>
                <w:rFonts w:ascii="Times New Roman" w:hAnsi="Times New Roman" w:cs="Times New Roman"/>
                <w:sz w:val="24"/>
                <w:szCs w:val="24"/>
                <w:lang w:val="lt-LT"/>
              </w:rPr>
            </w:pPr>
          </w:p>
        </w:tc>
        <w:tc>
          <w:tcPr>
            <w:tcW w:w="1276" w:type="dxa"/>
            <w:tcBorders>
              <w:top w:val="single" w:sz="4" w:space="0" w:color="auto"/>
              <w:left w:val="single" w:sz="4" w:space="0" w:color="000000"/>
              <w:bottom w:val="single" w:sz="4" w:space="0" w:color="auto"/>
              <w:right w:val="single" w:sz="4" w:space="0" w:color="000000"/>
            </w:tcBorders>
          </w:tcPr>
          <w:p w14:paraId="10B8C9AC"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c>
          <w:tcPr>
            <w:tcW w:w="1276" w:type="dxa"/>
            <w:tcBorders>
              <w:top w:val="single" w:sz="4" w:space="0" w:color="auto"/>
              <w:left w:val="single" w:sz="4" w:space="0" w:color="000000"/>
              <w:bottom w:val="single" w:sz="4" w:space="0" w:color="auto"/>
              <w:right w:val="single" w:sz="4" w:space="0" w:color="000000"/>
            </w:tcBorders>
          </w:tcPr>
          <w:p w14:paraId="1C1D76A5" w14:textId="46564683" w:rsidR="00651CE5" w:rsidRPr="006604D7" w:rsidRDefault="00651CE5" w:rsidP="00651CE5">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Ne vėliau kaip iki 202</w:t>
            </w:r>
            <w:r>
              <w:rPr>
                <w:rFonts w:ascii="Times New Roman" w:hAnsi="Times New Roman" w:cs="Times New Roman"/>
                <w:sz w:val="24"/>
                <w:szCs w:val="24"/>
                <w:lang w:val="lt-LT"/>
              </w:rPr>
              <w:t>3</w:t>
            </w:r>
            <w:r w:rsidRPr="006604D7">
              <w:rPr>
                <w:rFonts w:ascii="Times New Roman" w:hAnsi="Times New Roman" w:cs="Times New Roman"/>
                <w:sz w:val="24"/>
                <w:szCs w:val="24"/>
                <w:lang w:val="lt-LT"/>
              </w:rPr>
              <w:t>.10.01 ir vėliau pagal poreikį</w:t>
            </w:r>
          </w:p>
        </w:tc>
        <w:tc>
          <w:tcPr>
            <w:tcW w:w="1105" w:type="dxa"/>
            <w:tcBorders>
              <w:top w:val="single" w:sz="4" w:space="0" w:color="auto"/>
              <w:left w:val="single" w:sz="4" w:space="0" w:color="000000"/>
              <w:bottom w:val="single" w:sz="4" w:space="0" w:color="auto"/>
              <w:right w:val="single" w:sz="4" w:space="0" w:color="000000"/>
            </w:tcBorders>
          </w:tcPr>
          <w:p w14:paraId="315D6365"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c>
          <w:tcPr>
            <w:tcW w:w="1134" w:type="dxa"/>
            <w:tcBorders>
              <w:top w:val="single" w:sz="4" w:space="0" w:color="auto"/>
              <w:left w:val="single" w:sz="4" w:space="0" w:color="000000"/>
              <w:bottom w:val="single" w:sz="4" w:space="0" w:color="auto"/>
              <w:right w:val="single" w:sz="4" w:space="0" w:color="000000"/>
            </w:tcBorders>
          </w:tcPr>
          <w:p w14:paraId="66BAF028"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r>
      <w:tr w:rsidR="00651CE5" w:rsidRPr="006604D7" w14:paraId="10051293" w14:textId="77777777" w:rsidTr="002175C5">
        <w:trPr>
          <w:trHeight w:val="1245"/>
        </w:trPr>
        <w:tc>
          <w:tcPr>
            <w:tcW w:w="851" w:type="dxa"/>
            <w:vMerge/>
            <w:tcBorders>
              <w:left w:val="single" w:sz="4" w:space="0" w:color="000000"/>
              <w:right w:val="single" w:sz="4" w:space="0" w:color="000000"/>
            </w:tcBorders>
          </w:tcPr>
          <w:p w14:paraId="7C808D92"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c>
          <w:tcPr>
            <w:tcW w:w="1701" w:type="dxa"/>
            <w:vMerge/>
            <w:tcBorders>
              <w:left w:val="single" w:sz="4" w:space="0" w:color="000000"/>
              <w:right w:val="single" w:sz="4" w:space="0" w:color="000000"/>
            </w:tcBorders>
          </w:tcPr>
          <w:p w14:paraId="6AC42421" w14:textId="77777777" w:rsidR="00651CE5" w:rsidRPr="006604D7" w:rsidRDefault="00651CE5" w:rsidP="00651CE5">
            <w:pPr>
              <w:autoSpaceDE w:val="0"/>
              <w:autoSpaceDN w:val="0"/>
              <w:adjustRightInd w:val="0"/>
              <w:spacing w:after="0" w:line="240" w:lineRule="auto"/>
              <w:rPr>
                <w:rFonts w:ascii="Times New Roman" w:hAnsi="Times New Roman" w:cs="Times New Roman"/>
                <w:b/>
                <w:sz w:val="24"/>
                <w:szCs w:val="24"/>
                <w:lang w:val="lt-LT"/>
              </w:rPr>
            </w:pPr>
          </w:p>
        </w:tc>
        <w:tc>
          <w:tcPr>
            <w:tcW w:w="2864" w:type="dxa"/>
            <w:tcBorders>
              <w:top w:val="single" w:sz="4" w:space="0" w:color="auto"/>
              <w:left w:val="single" w:sz="4" w:space="0" w:color="000000"/>
              <w:bottom w:val="single" w:sz="4" w:space="0" w:color="auto"/>
              <w:right w:val="single" w:sz="4" w:space="0" w:color="auto"/>
            </w:tcBorders>
          </w:tcPr>
          <w:p w14:paraId="01AAFD34" w14:textId="591092F0" w:rsidR="00651CE5" w:rsidRPr="00B233D5" w:rsidRDefault="00651CE5" w:rsidP="00651CE5">
            <w:pPr>
              <w:autoSpaceDE w:val="0"/>
              <w:autoSpaceDN w:val="0"/>
              <w:adjustRightInd w:val="0"/>
              <w:spacing w:after="0" w:line="240" w:lineRule="auto"/>
              <w:rPr>
                <w:rFonts w:ascii="Times New Roman" w:hAnsi="Times New Roman" w:cs="Times New Roman"/>
                <w:sz w:val="24"/>
                <w:szCs w:val="24"/>
                <w:lang w:val="lt-LT"/>
              </w:rPr>
            </w:pPr>
            <w:r>
              <w:rPr>
                <w:rFonts w:ascii="Times New Roman" w:hAnsi="Times New Roman" w:cs="Times New Roman"/>
                <w:b/>
                <w:bCs/>
                <w:sz w:val="24"/>
                <w:szCs w:val="24"/>
                <w:lang w:val="lt-LT"/>
              </w:rPr>
              <w:t xml:space="preserve">Mokinių </w:t>
            </w:r>
            <w:r>
              <w:rPr>
                <w:rFonts w:ascii="Times New Roman" w:hAnsi="Times New Roman" w:cs="Times New Roman"/>
                <w:sz w:val="24"/>
                <w:szCs w:val="24"/>
                <w:lang w:val="lt-LT"/>
              </w:rPr>
              <w:t>visuomenės sveikatos priežiūros veiklos viešinimas</w:t>
            </w:r>
          </w:p>
        </w:tc>
        <w:tc>
          <w:tcPr>
            <w:tcW w:w="1701" w:type="dxa"/>
            <w:tcBorders>
              <w:top w:val="single" w:sz="4" w:space="0" w:color="auto"/>
              <w:left w:val="single" w:sz="4" w:space="0" w:color="auto"/>
              <w:bottom w:val="single" w:sz="4" w:space="0" w:color="auto"/>
              <w:right w:val="single" w:sz="4" w:space="0" w:color="000000"/>
            </w:tcBorders>
          </w:tcPr>
          <w:p w14:paraId="17C06712" w14:textId="77777777" w:rsidR="00651CE5" w:rsidRPr="006604D7" w:rsidRDefault="00651CE5" w:rsidP="00651CE5">
            <w:pPr>
              <w:autoSpaceDE w:val="0"/>
              <w:autoSpaceDN w:val="0"/>
              <w:adjustRightInd w:val="0"/>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Informavimas</w:t>
            </w:r>
          </w:p>
        </w:tc>
        <w:tc>
          <w:tcPr>
            <w:tcW w:w="1559" w:type="dxa"/>
            <w:tcBorders>
              <w:top w:val="single" w:sz="4" w:space="0" w:color="auto"/>
              <w:left w:val="single" w:sz="4" w:space="0" w:color="000000"/>
              <w:bottom w:val="single" w:sz="4" w:space="0" w:color="auto"/>
              <w:right w:val="single" w:sz="4" w:space="0" w:color="000000"/>
            </w:tcBorders>
          </w:tcPr>
          <w:p w14:paraId="4B3ED357" w14:textId="7C802568" w:rsidR="00651CE5" w:rsidRPr="006604D7" w:rsidRDefault="00651CE5" w:rsidP="00651CE5">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Įstaigos bendruomenė</w:t>
            </w:r>
          </w:p>
        </w:tc>
        <w:tc>
          <w:tcPr>
            <w:tcW w:w="992" w:type="dxa"/>
            <w:tcBorders>
              <w:top w:val="single" w:sz="4" w:space="0" w:color="auto"/>
              <w:left w:val="single" w:sz="4" w:space="0" w:color="000000"/>
              <w:bottom w:val="single" w:sz="4" w:space="0" w:color="auto"/>
              <w:right w:val="single" w:sz="4" w:space="0" w:color="000000"/>
            </w:tcBorders>
          </w:tcPr>
          <w:p w14:paraId="443E8B1E"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c>
          <w:tcPr>
            <w:tcW w:w="1276" w:type="dxa"/>
            <w:tcBorders>
              <w:top w:val="single" w:sz="4" w:space="0" w:color="auto"/>
              <w:left w:val="single" w:sz="4" w:space="0" w:color="000000"/>
              <w:bottom w:val="single" w:sz="4" w:space="0" w:color="auto"/>
              <w:right w:val="single" w:sz="4" w:space="0" w:color="000000"/>
            </w:tcBorders>
          </w:tcPr>
          <w:p w14:paraId="2E6BE7EC"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c>
          <w:tcPr>
            <w:tcW w:w="1276" w:type="dxa"/>
            <w:tcBorders>
              <w:top w:val="single" w:sz="4" w:space="0" w:color="auto"/>
              <w:left w:val="single" w:sz="4" w:space="0" w:color="000000"/>
              <w:bottom w:val="single" w:sz="4" w:space="0" w:color="auto"/>
              <w:right w:val="single" w:sz="4" w:space="0" w:color="000000"/>
            </w:tcBorders>
          </w:tcPr>
          <w:p w14:paraId="7CAD2365" w14:textId="77777777" w:rsidR="00651CE5" w:rsidRPr="006604D7" w:rsidRDefault="00651CE5" w:rsidP="00651CE5">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Po įvykdytų veiklų</w:t>
            </w:r>
          </w:p>
        </w:tc>
        <w:tc>
          <w:tcPr>
            <w:tcW w:w="1105" w:type="dxa"/>
            <w:tcBorders>
              <w:top w:val="single" w:sz="4" w:space="0" w:color="auto"/>
              <w:left w:val="single" w:sz="4" w:space="0" w:color="000000"/>
              <w:bottom w:val="single" w:sz="4" w:space="0" w:color="auto"/>
              <w:right w:val="single" w:sz="4" w:space="0" w:color="000000"/>
            </w:tcBorders>
          </w:tcPr>
          <w:p w14:paraId="1933D1A8"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c>
          <w:tcPr>
            <w:tcW w:w="1134" w:type="dxa"/>
            <w:tcBorders>
              <w:top w:val="single" w:sz="4" w:space="0" w:color="auto"/>
              <w:left w:val="single" w:sz="4" w:space="0" w:color="000000"/>
              <w:bottom w:val="single" w:sz="4" w:space="0" w:color="auto"/>
              <w:right w:val="single" w:sz="4" w:space="0" w:color="000000"/>
            </w:tcBorders>
          </w:tcPr>
          <w:p w14:paraId="73FEC629"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r>
      <w:tr w:rsidR="00651CE5" w:rsidRPr="006604D7" w14:paraId="1BEBACBB" w14:textId="77777777" w:rsidTr="009F2D91">
        <w:trPr>
          <w:trHeight w:val="656"/>
        </w:trPr>
        <w:tc>
          <w:tcPr>
            <w:tcW w:w="851" w:type="dxa"/>
            <w:vMerge/>
            <w:tcBorders>
              <w:left w:val="single" w:sz="4" w:space="0" w:color="000000"/>
              <w:right w:val="single" w:sz="4" w:space="0" w:color="000000"/>
            </w:tcBorders>
          </w:tcPr>
          <w:p w14:paraId="153F69D4"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c>
          <w:tcPr>
            <w:tcW w:w="1701" w:type="dxa"/>
            <w:vMerge/>
            <w:tcBorders>
              <w:left w:val="single" w:sz="4" w:space="0" w:color="000000"/>
              <w:right w:val="single" w:sz="4" w:space="0" w:color="000000"/>
            </w:tcBorders>
          </w:tcPr>
          <w:p w14:paraId="3CCBAD9A" w14:textId="77777777" w:rsidR="00651CE5" w:rsidRPr="006604D7" w:rsidRDefault="00651CE5" w:rsidP="00651CE5">
            <w:pPr>
              <w:autoSpaceDE w:val="0"/>
              <w:autoSpaceDN w:val="0"/>
              <w:adjustRightInd w:val="0"/>
              <w:spacing w:after="0" w:line="240" w:lineRule="auto"/>
              <w:rPr>
                <w:rFonts w:ascii="Times New Roman" w:hAnsi="Times New Roman" w:cs="Times New Roman"/>
                <w:b/>
                <w:sz w:val="24"/>
                <w:szCs w:val="24"/>
                <w:lang w:val="lt-LT"/>
              </w:rPr>
            </w:pPr>
          </w:p>
        </w:tc>
        <w:tc>
          <w:tcPr>
            <w:tcW w:w="2864" w:type="dxa"/>
            <w:tcBorders>
              <w:top w:val="single" w:sz="4" w:space="0" w:color="auto"/>
              <w:left w:val="single" w:sz="4" w:space="0" w:color="000000"/>
              <w:bottom w:val="single" w:sz="4" w:space="0" w:color="auto"/>
              <w:right w:val="single" w:sz="4" w:space="0" w:color="auto"/>
            </w:tcBorders>
          </w:tcPr>
          <w:p w14:paraId="791E294B" w14:textId="29BA5986" w:rsidR="00651CE5" w:rsidRPr="006604D7" w:rsidRDefault="00651CE5" w:rsidP="00651CE5">
            <w:pPr>
              <w:autoSpaceDE w:val="0"/>
              <w:autoSpaceDN w:val="0"/>
              <w:adjustRightInd w:val="0"/>
              <w:spacing w:after="0" w:line="240" w:lineRule="auto"/>
              <w:rPr>
                <w:rFonts w:ascii="Times New Roman" w:hAnsi="Times New Roman" w:cs="Times New Roman"/>
                <w:bCs/>
                <w:sz w:val="24"/>
                <w:szCs w:val="24"/>
                <w:lang w:val="lt-LT"/>
              </w:rPr>
            </w:pPr>
            <w:r w:rsidRPr="006604D7">
              <w:rPr>
                <w:rFonts w:ascii="Times New Roman" w:hAnsi="Times New Roman" w:cs="Times New Roman"/>
                <w:bCs/>
                <w:color w:val="000000" w:themeColor="text1"/>
                <w:sz w:val="24"/>
                <w:szCs w:val="24"/>
                <w:lang w:val="lt-LT"/>
              </w:rPr>
              <w:t>Pagalbos vaikų savirūpai organizavimas ugdymo įstaigoje</w:t>
            </w:r>
          </w:p>
        </w:tc>
        <w:tc>
          <w:tcPr>
            <w:tcW w:w="1701" w:type="dxa"/>
            <w:tcBorders>
              <w:top w:val="single" w:sz="4" w:space="0" w:color="auto"/>
              <w:left w:val="single" w:sz="4" w:space="0" w:color="auto"/>
              <w:bottom w:val="single" w:sz="4" w:space="0" w:color="auto"/>
              <w:right w:val="single" w:sz="4" w:space="0" w:color="000000"/>
            </w:tcBorders>
          </w:tcPr>
          <w:p w14:paraId="15231AA9" w14:textId="1F4E53DA" w:rsidR="00651CE5" w:rsidRPr="006604D7" w:rsidRDefault="00651CE5" w:rsidP="00651CE5">
            <w:pPr>
              <w:autoSpaceDE w:val="0"/>
              <w:autoSpaceDN w:val="0"/>
              <w:adjustRightInd w:val="0"/>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LNL sergančių vaikų, savirūpai parengtų planų skaičius</w:t>
            </w:r>
          </w:p>
        </w:tc>
        <w:tc>
          <w:tcPr>
            <w:tcW w:w="1559" w:type="dxa"/>
            <w:tcBorders>
              <w:top w:val="single" w:sz="4" w:space="0" w:color="auto"/>
              <w:left w:val="single" w:sz="4" w:space="0" w:color="000000"/>
              <w:bottom w:val="single" w:sz="4" w:space="0" w:color="auto"/>
              <w:right w:val="single" w:sz="4" w:space="0" w:color="000000"/>
            </w:tcBorders>
          </w:tcPr>
          <w:p w14:paraId="7EC274F8" w14:textId="4D0CFC4F" w:rsidR="00651CE5" w:rsidRPr="006604D7" w:rsidRDefault="00651CE5" w:rsidP="00651CE5">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Įstaigos vaikai</w:t>
            </w:r>
          </w:p>
        </w:tc>
        <w:tc>
          <w:tcPr>
            <w:tcW w:w="992" w:type="dxa"/>
            <w:tcBorders>
              <w:top w:val="single" w:sz="4" w:space="0" w:color="auto"/>
              <w:left w:val="single" w:sz="4" w:space="0" w:color="000000"/>
              <w:bottom w:val="single" w:sz="4" w:space="0" w:color="auto"/>
              <w:right w:val="single" w:sz="4" w:space="0" w:color="000000"/>
            </w:tcBorders>
          </w:tcPr>
          <w:p w14:paraId="050E5B6A"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c>
          <w:tcPr>
            <w:tcW w:w="1276" w:type="dxa"/>
            <w:tcBorders>
              <w:top w:val="single" w:sz="4" w:space="0" w:color="auto"/>
              <w:left w:val="single" w:sz="4" w:space="0" w:color="000000"/>
              <w:bottom w:val="single" w:sz="4" w:space="0" w:color="auto"/>
              <w:right w:val="single" w:sz="4" w:space="0" w:color="000000"/>
            </w:tcBorders>
          </w:tcPr>
          <w:p w14:paraId="12D594CD"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c>
          <w:tcPr>
            <w:tcW w:w="1276" w:type="dxa"/>
            <w:tcBorders>
              <w:top w:val="single" w:sz="4" w:space="0" w:color="auto"/>
              <w:left w:val="single" w:sz="4" w:space="0" w:color="000000"/>
              <w:bottom w:val="single" w:sz="4" w:space="0" w:color="auto"/>
              <w:right w:val="single" w:sz="4" w:space="0" w:color="000000"/>
            </w:tcBorders>
          </w:tcPr>
          <w:p w14:paraId="26BA4528" w14:textId="37D1EBF2" w:rsidR="00651CE5" w:rsidRPr="006604D7" w:rsidRDefault="00651CE5" w:rsidP="00651CE5">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Pagal poreikį</w:t>
            </w:r>
          </w:p>
        </w:tc>
        <w:tc>
          <w:tcPr>
            <w:tcW w:w="1105" w:type="dxa"/>
            <w:tcBorders>
              <w:top w:val="single" w:sz="4" w:space="0" w:color="auto"/>
              <w:left w:val="single" w:sz="4" w:space="0" w:color="000000"/>
              <w:bottom w:val="single" w:sz="4" w:space="0" w:color="auto"/>
              <w:right w:val="single" w:sz="4" w:space="0" w:color="000000"/>
            </w:tcBorders>
          </w:tcPr>
          <w:p w14:paraId="52FBCA59"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c>
          <w:tcPr>
            <w:tcW w:w="1134" w:type="dxa"/>
            <w:tcBorders>
              <w:top w:val="single" w:sz="4" w:space="0" w:color="auto"/>
              <w:left w:val="single" w:sz="4" w:space="0" w:color="000000"/>
              <w:bottom w:val="single" w:sz="4" w:space="0" w:color="auto"/>
              <w:right w:val="single" w:sz="4" w:space="0" w:color="000000"/>
            </w:tcBorders>
          </w:tcPr>
          <w:p w14:paraId="208EA8BA"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r>
      <w:tr w:rsidR="00651CE5" w:rsidRPr="006604D7" w14:paraId="1D046BAC" w14:textId="77777777" w:rsidTr="002175C5">
        <w:trPr>
          <w:trHeight w:val="656"/>
        </w:trPr>
        <w:tc>
          <w:tcPr>
            <w:tcW w:w="851" w:type="dxa"/>
            <w:vMerge/>
            <w:tcBorders>
              <w:left w:val="single" w:sz="4" w:space="0" w:color="000000"/>
              <w:bottom w:val="single" w:sz="4" w:space="0" w:color="000000"/>
              <w:right w:val="single" w:sz="4" w:space="0" w:color="000000"/>
            </w:tcBorders>
          </w:tcPr>
          <w:p w14:paraId="307F06F8"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c>
          <w:tcPr>
            <w:tcW w:w="1701" w:type="dxa"/>
            <w:vMerge/>
            <w:tcBorders>
              <w:left w:val="single" w:sz="4" w:space="0" w:color="000000"/>
              <w:bottom w:val="single" w:sz="4" w:space="0" w:color="000000"/>
              <w:right w:val="single" w:sz="4" w:space="0" w:color="000000"/>
            </w:tcBorders>
          </w:tcPr>
          <w:p w14:paraId="143B1A2F" w14:textId="77777777" w:rsidR="00651CE5" w:rsidRPr="006604D7" w:rsidRDefault="00651CE5" w:rsidP="00651CE5">
            <w:pPr>
              <w:autoSpaceDE w:val="0"/>
              <w:autoSpaceDN w:val="0"/>
              <w:adjustRightInd w:val="0"/>
              <w:spacing w:after="0" w:line="240" w:lineRule="auto"/>
              <w:rPr>
                <w:rFonts w:ascii="Times New Roman" w:hAnsi="Times New Roman" w:cs="Times New Roman"/>
                <w:b/>
                <w:sz w:val="24"/>
                <w:szCs w:val="24"/>
                <w:lang w:val="lt-LT"/>
              </w:rPr>
            </w:pPr>
          </w:p>
        </w:tc>
        <w:tc>
          <w:tcPr>
            <w:tcW w:w="2864" w:type="dxa"/>
            <w:tcBorders>
              <w:top w:val="single" w:sz="4" w:space="0" w:color="auto"/>
              <w:left w:val="single" w:sz="4" w:space="0" w:color="000000"/>
              <w:bottom w:val="single" w:sz="4" w:space="0" w:color="000000"/>
              <w:right w:val="single" w:sz="4" w:space="0" w:color="auto"/>
            </w:tcBorders>
          </w:tcPr>
          <w:p w14:paraId="792E660F" w14:textId="77777777" w:rsidR="00651CE5" w:rsidRPr="006604D7" w:rsidRDefault="00651CE5" w:rsidP="00651CE5">
            <w:pPr>
              <w:autoSpaceDE w:val="0"/>
              <w:autoSpaceDN w:val="0"/>
              <w:adjustRightInd w:val="0"/>
              <w:spacing w:after="0" w:line="240" w:lineRule="auto"/>
              <w:rPr>
                <w:rFonts w:ascii="Times New Roman" w:hAnsi="Times New Roman" w:cs="Times New Roman"/>
                <w:b/>
                <w:color w:val="000000" w:themeColor="text1"/>
                <w:sz w:val="24"/>
                <w:szCs w:val="24"/>
                <w:lang w:val="lt-LT"/>
              </w:rPr>
            </w:pPr>
            <w:r w:rsidRPr="006604D7">
              <w:rPr>
                <w:rFonts w:ascii="Times New Roman" w:hAnsi="Times New Roman" w:cs="Times New Roman"/>
                <w:b/>
                <w:color w:val="000000" w:themeColor="text1"/>
                <w:sz w:val="24"/>
                <w:szCs w:val="24"/>
                <w:lang w:val="lt-LT"/>
              </w:rPr>
              <w:t>Sveikatinimo veiklos metodinių konsultacijų teikimas</w:t>
            </w:r>
          </w:p>
          <w:p w14:paraId="3A68387E" w14:textId="2687FABC" w:rsidR="00651CE5" w:rsidRPr="006604D7" w:rsidRDefault="00651CE5" w:rsidP="00651CE5">
            <w:pPr>
              <w:autoSpaceDE w:val="0"/>
              <w:autoSpaceDN w:val="0"/>
              <w:adjustRightInd w:val="0"/>
              <w:spacing w:after="0" w:line="240" w:lineRule="auto"/>
              <w:rPr>
                <w:rFonts w:ascii="Times New Roman" w:hAnsi="Times New Roman" w:cs="Times New Roman"/>
                <w:bCs/>
                <w:color w:val="000000" w:themeColor="text1"/>
                <w:sz w:val="24"/>
                <w:szCs w:val="24"/>
                <w:lang w:val="lt-LT"/>
              </w:rPr>
            </w:pPr>
            <w:r w:rsidRPr="006604D7">
              <w:rPr>
                <w:rFonts w:ascii="Times New Roman" w:hAnsi="Times New Roman" w:cs="Times New Roman"/>
                <w:bCs/>
                <w:color w:val="000000" w:themeColor="text1"/>
                <w:sz w:val="24"/>
                <w:szCs w:val="24"/>
                <w:lang w:val="lt-LT"/>
              </w:rPr>
              <w:t>(Teikti individualias metodines konsultacijas besikreipiantiems pagalbos arba matant konkrečią problemą)</w:t>
            </w:r>
          </w:p>
        </w:tc>
        <w:tc>
          <w:tcPr>
            <w:tcW w:w="1701" w:type="dxa"/>
            <w:tcBorders>
              <w:top w:val="single" w:sz="4" w:space="0" w:color="auto"/>
              <w:left w:val="single" w:sz="4" w:space="0" w:color="auto"/>
              <w:bottom w:val="single" w:sz="4" w:space="0" w:color="000000"/>
              <w:right w:val="single" w:sz="4" w:space="0" w:color="000000"/>
            </w:tcBorders>
          </w:tcPr>
          <w:p w14:paraId="4B4C1530" w14:textId="2EF96D38" w:rsidR="00651CE5" w:rsidRPr="006604D7" w:rsidRDefault="00651CE5" w:rsidP="00651CE5">
            <w:pPr>
              <w:autoSpaceDE w:val="0"/>
              <w:autoSpaceDN w:val="0"/>
              <w:adjustRightInd w:val="0"/>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Konsultavimas</w:t>
            </w:r>
          </w:p>
        </w:tc>
        <w:tc>
          <w:tcPr>
            <w:tcW w:w="1559" w:type="dxa"/>
            <w:tcBorders>
              <w:top w:val="single" w:sz="4" w:space="0" w:color="auto"/>
              <w:left w:val="single" w:sz="4" w:space="0" w:color="000000"/>
              <w:bottom w:val="single" w:sz="4" w:space="0" w:color="000000"/>
              <w:right w:val="single" w:sz="4" w:space="0" w:color="000000"/>
            </w:tcBorders>
          </w:tcPr>
          <w:p w14:paraId="40D59CFE" w14:textId="42ED86B2" w:rsidR="00651CE5" w:rsidRPr="006604D7" w:rsidRDefault="00651CE5" w:rsidP="00651CE5">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Pedagogai, tėvai</w:t>
            </w:r>
          </w:p>
        </w:tc>
        <w:tc>
          <w:tcPr>
            <w:tcW w:w="992" w:type="dxa"/>
            <w:tcBorders>
              <w:top w:val="single" w:sz="4" w:space="0" w:color="auto"/>
              <w:left w:val="single" w:sz="4" w:space="0" w:color="000000"/>
              <w:bottom w:val="single" w:sz="4" w:space="0" w:color="000000"/>
              <w:right w:val="single" w:sz="4" w:space="0" w:color="000000"/>
            </w:tcBorders>
          </w:tcPr>
          <w:p w14:paraId="5DF48BD9"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c>
          <w:tcPr>
            <w:tcW w:w="1276" w:type="dxa"/>
            <w:tcBorders>
              <w:top w:val="single" w:sz="4" w:space="0" w:color="auto"/>
              <w:left w:val="single" w:sz="4" w:space="0" w:color="000000"/>
              <w:bottom w:val="single" w:sz="4" w:space="0" w:color="000000"/>
              <w:right w:val="single" w:sz="4" w:space="0" w:color="000000"/>
            </w:tcBorders>
          </w:tcPr>
          <w:p w14:paraId="09A5D9EE"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c>
          <w:tcPr>
            <w:tcW w:w="1276" w:type="dxa"/>
            <w:tcBorders>
              <w:top w:val="single" w:sz="4" w:space="0" w:color="auto"/>
              <w:left w:val="single" w:sz="4" w:space="0" w:color="000000"/>
              <w:bottom w:val="single" w:sz="4" w:space="0" w:color="000000"/>
              <w:right w:val="single" w:sz="4" w:space="0" w:color="000000"/>
            </w:tcBorders>
          </w:tcPr>
          <w:p w14:paraId="3AA627A0" w14:textId="0EF00539" w:rsidR="00651CE5" w:rsidRPr="006604D7" w:rsidRDefault="00651CE5" w:rsidP="00651CE5">
            <w:pPr>
              <w:spacing w:after="0" w:line="240" w:lineRule="auto"/>
              <w:jc w:val="center"/>
              <w:rPr>
                <w:rFonts w:ascii="Times New Roman" w:hAnsi="Times New Roman" w:cs="Times New Roman"/>
                <w:sz w:val="24"/>
                <w:szCs w:val="24"/>
                <w:lang w:val="lt-LT"/>
              </w:rPr>
            </w:pPr>
            <w:r w:rsidRPr="006604D7">
              <w:rPr>
                <w:rFonts w:ascii="Times New Roman" w:hAnsi="Times New Roman" w:cs="Times New Roman"/>
                <w:sz w:val="24"/>
                <w:szCs w:val="24"/>
                <w:lang w:val="lt-LT"/>
              </w:rPr>
              <w:t>Visus metus pagal poreikį</w:t>
            </w:r>
          </w:p>
        </w:tc>
        <w:tc>
          <w:tcPr>
            <w:tcW w:w="1105" w:type="dxa"/>
            <w:tcBorders>
              <w:top w:val="single" w:sz="4" w:space="0" w:color="auto"/>
              <w:left w:val="single" w:sz="4" w:space="0" w:color="000000"/>
              <w:bottom w:val="single" w:sz="4" w:space="0" w:color="000000"/>
              <w:right w:val="single" w:sz="4" w:space="0" w:color="000000"/>
            </w:tcBorders>
          </w:tcPr>
          <w:p w14:paraId="134AE664"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c>
          <w:tcPr>
            <w:tcW w:w="1134" w:type="dxa"/>
            <w:tcBorders>
              <w:top w:val="single" w:sz="4" w:space="0" w:color="auto"/>
              <w:left w:val="single" w:sz="4" w:space="0" w:color="000000"/>
              <w:bottom w:val="single" w:sz="4" w:space="0" w:color="000000"/>
              <w:right w:val="single" w:sz="4" w:space="0" w:color="000000"/>
            </w:tcBorders>
          </w:tcPr>
          <w:p w14:paraId="3B7545D2" w14:textId="77777777" w:rsidR="00651CE5" w:rsidRPr="006604D7" w:rsidRDefault="00651CE5" w:rsidP="00651CE5">
            <w:pPr>
              <w:spacing w:after="0" w:line="240" w:lineRule="auto"/>
              <w:jc w:val="center"/>
              <w:rPr>
                <w:rFonts w:ascii="Times New Roman" w:hAnsi="Times New Roman" w:cs="Times New Roman"/>
                <w:sz w:val="24"/>
                <w:szCs w:val="24"/>
                <w:lang w:val="lt-LT"/>
              </w:rPr>
            </w:pPr>
          </w:p>
        </w:tc>
      </w:tr>
    </w:tbl>
    <w:p w14:paraId="3B4E4E83" w14:textId="77777777" w:rsidR="00B20297" w:rsidRPr="006604D7" w:rsidRDefault="00B20297" w:rsidP="00B20297">
      <w:pPr>
        <w:spacing w:after="0" w:line="240" w:lineRule="auto"/>
        <w:rPr>
          <w:rFonts w:ascii="Times New Roman" w:hAnsi="Times New Roman" w:cs="Times New Roman"/>
          <w:b/>
          <w:bCs/>
          <w:sz w:val="24"/>
          <w:szCs w:val="24"/>
          <w:lang w:val="lt-LT"/>
        </w:rPr>
      </w:pPr>
    </w:p>
    <w:p w14:paraId="582692B0" w14:textId="70546A3D" w:rsidR="00064582" w:rsidRPr="006604D7" w:rsidRDefault="008B7364" w:rsidP="005B313C">
      <w:pPr>
        <w:spacing w:after="0" w:line="240" w:lineRule="auto"/>
        <w:rPr>
          <w:rFonts w:ascii="Times New Roman" w:hAnsi="Times New Roman" w:cs="Times New Roman"/>
          <w:sz w:val="24"/>
          <w:szCs w:val="24"/>
          <w:lang w:val="lt-LT"/>
        </w:rPr>
      </w:pPr>
      <w:r w:rsidRPr="006604D7">
        <w:rPr>
          <w:rFonts w:ascii="Times New Roman" w:hAnsi="Times New Roman" w:cs="Times New Roman"/>
          <w:b/>
          <w:bCs/>
          <w:sz w:val="24"/>
          <w:szCs w:val="24"/>
          <w:lang w:val="lt-LT"/>
        </w:rPr>
        <w:t>Parengė</w:t>
      </w:r>
      <w:r w:rsidR="00B20297" w:rsidRPr="006604D7">
        <w:rPr>
          <w:rFonts w:ascii="Times New Roman" w:hAnsi="Times New Roman" w:cs="Times New Roman"/>
          <w:b/>
          <w:bCs/>
          <w:sz w:val="24"/>
          <w:szCs w:val="24"/>
          <w:lang w:val="lt-LT"/>
        </w:rPr>
        <w:t>:</w:t>
      </w:r>
      <w:r w:rsidR="00B20297" w:rsidRPr="006604D7">
        <w:rPr>
          <w:rFonts w:ascii="Times New Roman" w:hAnsi="Times New Roman" w:cs="Times New Roman"/>
          <w:sz w:val="24"/>
          <w:szCs w:val="24"/>
          <w:lang w:val="lt-LT"/>
        </w:rPr>
        <w:t xml:space="preserve"> Visuomenės sveikatos specialistė </w:t>
      </w:r>
      <w:r w:rsidR="00B20297" w:rsidRPr="006604D7">
        <w:rPr>
          <w:rFonts w:ascii="Times New Roman" w:hAnsi="Times New Roman" w:cs="Times New Roman"/>
          <w:sz w:val="24"/>
          <w:szCs w:val="24"/>
          <w:lang w:val="lt-LT"/>
        </w:rPr>
        <w:tab/>
      </w:r>
      <w:r w:rsidR="005B313C" w:rsidRPr="006604D7">
        <w:rPr>
          <w:rFonts w:ascii="Times New Roman" w:hAnsi="Times New Roman" w:cs="Times New Roman"/>
          <w:sz w:val="24"/>
          <w:szCs w:val="24"/>
          <w:lang w:val="lt-LT"/>
        </w:rPr>
        <w:tab/>
      </w:r>
      <w:r w:rsidR="005B313C" w:rsidRPr="006604D7">
        <w:rPr>
          <w:rFonts w:ascii="Times New Roman" w:hAnsi="Times New Roman" w:cs="Times New Roman"/>
          <w:sz w:val="24"/>
          <w:szCs w:val="24"/>
          <w:lang w:val="lt-LT"/>
        </w:rPr>
        <w:tab/>
      </w:r>
      <w:r w:rsidR="005B313C" w:rsidRPr="006604D7">
        <w:rPr>
          <w:rFonts w:ascii="Times New Roman" w:hAnsi="Times New Roman" w:cs="Times New Roman"/>
          <w:sz w:val="24"/>
          <w:szCs w:val="24"/>
          <w:lang w:val="lt-LT"/>
        </w:rPr>
        <w:tab/>
      </w:r>
      <w:r w:rsidR="00B20297" w:rsidRPr="006604D7">
        <w:rPr>
          <w:rFonts w:ascii="Times New Roman" w:hAnsi="Times New Roman" w:cs="Times New Roman"/>
          <w:sz w:val="24"/>
          <w:szCs w:val="24"/>
          <w:lang w:val="lt-LT"/>
        </w:rPr>
        <w:tab/>
      </w:r>
      <w:r w:rsidR="003A285E">
        <w:rPr>
          <w:rFonts w:ascii="Times New Roman" w:hAnsi="Times New Roman" w:cs="Times New Roman"/>
          <w:sz w:val="24"/>
          <w:szCs w:val="24"/>
          <w:lang w:val="lt-LT"/>
        </w:rPr>
        <w:t xml:space="preserve">                         </w:t>
      </w:r>
      <w:r w:rsidR="0061047C" w:rsidRPr="006604D7">
        <w:rPr>
          <w:rFonts w:ascii="Times New Roman" w:hAnsi="Times New Roman" w:cs="Times New Roman"/>
          <w:sz w:val="24"/>
          <w:szCs w:val="24"/>
          <w:lang w:val="lt-LT"/>
        </w:rPr>
        <w:t>Laura Pukinskienė</w:t>
      </w:r>
      <w:r w:rsidR="003412CE" w:rsidRPr="006604D7">
        <w:rPr>
          <w:rFonts w:ascii="Times New Roman" w:hAnsi="Times New Roman" w:cs="Times New Roman"/>
          <w:sz w:val="24"/>
          <w:szCs w:val="24"/>
          <w:lang w:val="lt-LT"/>
        </w:rPr>
        <w:t xml:space="preserve"> </w:t>
      </w:r>
    </w:p>
    <w:p w14:paraId="5AD64294" w14:textId="77777777" w:rsidR="00064582" w:rsidRPr="006604D7" w:rsidRDefault="00064582" w:rsidP="006061EF">
      <w:pPr>
        <w:spacing w:after="0" w:line="240" w:lineRule="auto"/>
        <w:rPr>
          <w:rFonts w:ascii="Times New Roman" w:hAnsi="Times New Roman" w:cs="Times New Roman"/>
          <w:b/>
          <w:sz w:val="24"/>
          <w:szCs w:val="24"/>
          <w:lang w:val="lt-LT"/>
        </w:rPr>
      </w:pPr>
    </w:p>
    <w:p w14:paraId="68C4FD08" w14:textId="77777777" w:rsidR="00064582" w:rsidRPr="006604D7" w:rsidRDefault="00064582" w:rsidP="006061EF">
      <w:pPr>
        <w:spacing w:after="0" w:line="240" w:lineRule="auto"/>
        <w:rPr>
          <w:rFonts w:ascii="Times New Roman" w:hAnsi="Times New Roman" w:cs="Times New Roman"/>
          <w:b/>
          <w:sz w:val="24"/>
          <w:szCs w:val="24"/>
          <w:lang w:val="lt-LT"/>
        </w:rPr>
      </w:pPr>
    </w:p>
    <w:p w14:paraId="682C10DE" w14:textId="12F5A275" w:rsidR="00FF719C" w:rsidRPr="006604D7" w:rsidRDefault="00B20297" w:rsidP="006061EF">
      <w:pPr>
        <w:spacing w:after="0" w:line="240" w:lineRule="auto"/>
        <w:rPr>
          <w:rFonts w:ascii="Times New Roman" w:hAnsi="Times New Roman" w:cs="Times New Roman"/>
          <w:sz w:val="24"/>
          <w:szCs w:val="24"/>
          <w:lang w:val="lt-LT"/>
        </w:rPr>
      </w:pPr>
      <w:r w:rsidRPr="006604D7">
        <w:rPr>
          <w:rFonts w:ascii="Times New Roman" w:hAnsi="Times New Roman" w:cs="Times New Roman"/>
          <w:b/>
          <w:sz w:val="24"/>
          <w:szCs w:val="24"/>
          <w:lang w:val="lt-LT"/>
        </w:rPr>
        <w:t>Suderinta</w:t>
      </w:r>
      <w:r w:rsidRPr="006604D7">
        <w:rPr>
          <w:rFonts w:ascii="Times New Roman" w:hAnsi="Times New Roman" w:cs="Times New Roman"/>
          <w:sz w:val="24"/>
          <w:szCs w:val="24"/>
          <w:lang w:val="lt-LT"/>
        </w:rPr>
        <w:t xml:space="preserve">: </w:t>
      </w:r>
      <w:r w:rsidR="005309DC" w:rsidRPr="006604D7">
        <w:rPr>
          <w:rFonts w:ascii="Times New Roman" w:hAnsi="Times New Roman" w:cs="Times New Roman"/>
          <w:sz w:val="24"/>
          <w:szCs w:val="24"/>
          <w:lang w:val="lt-LT"/>
        </w:rPr>
        <w:t>Klaipėdos lopšelio-darželio „</w:t>
      </w:r>
      <w:r w:rsidR="00BF7CED">
        <w:rPr>
          <w:rFonts w:ascii="Times New Roman" w:hAnsi="Times New Roman" w:cs="Times New Roman"/>
          <w:sz w:val="24"/>
          <w:szCs w:val="24"/>
          <w:lang w:val="lt-LT"/>
        </w:rPr>
        <w:t>Eglutė</w:t>
      </w:r>
      <w:r w:rsidR="005309DC" w:rsidRPr="006604D7">
        <w:rPr>
          <w:rFonts w:ascii="Times New Roman" w:hAnsi="Times New Roman" w:cs="Times New Roman"/>
          <w:sz w:val="24"/>
          <w:szCs w:val="24"/>
          <w:lang w:val="lt-LT"/>
        </w:rPr>
        <w:t>“</w:t>
      </w:r>
      <w:r w:rsidRPr="006604D7">
        <w:rPr>
          <w:rFonts w:ascii="Times New Roman" w:hAnsi="Times New Roman" w:cs="Times New Roman"/>
          <w:sz w:val="24"/>
          <w:szCs w:val="24"/>
          <w:lang w:val="lt-LT"/>
        </w:rPr>
        <w:t xml:space="preserve"> direktor</w:t>
      </w:r>
      <w:r w:rsidR="005309DC" w:rsidRPr="006604D7">
        <w:rPr>
          <w:rFonts w:ascii="Times New Roman" w:hAnsi="Times New Roman" w:cs="Times New Roman"/>
          <w:sz w:val="24"/>
          <w:szCs w:val="24"/>
          <w:lang w:val="lt-LT"/>
        </w:rPr>
        <w:t>ė</w:t>
      </w:r>
      <w:r w:rsidRPr="006604D7">
        <w:rPr>
          <w:rFonts w:ascii="Times New Roman" w:hAnsi="Times New Roman" w:cs="Times New Roman"/>
          <w:sz w:val="24"/>
          <w:szCs w:val="24"/>
          <w:lang w:val="lt-LT"/>
        </w:rPr>
        <w:t xml:space="preserve"> </w:t>
      </w:r>
      <w:r w:rsidRPr="006604D7">
        <w:rPr>
          <w:rFonts w:ascii="Times New Roman" w:hAnsi="Times New Roman" w:cs="Times New Roman"/>
          <w:sz w:val="24"/>
          <w:szCs w:val="24"/>
          <w:lang w:val="lt-LT"/>
        </w:rPr>
        <w:tab/>
      </w:r>
      <w:r w:rsidR="005B313C" w:rsidRPr="006604D7">
        <w:rPr>
          <w:rFonts w:ascii="Times New Roman" w:hAnsi="Times New Roman" w:cs="Times New Roman"/>
          <w:sz w:val="24"/>
          <w:szCs w:val="24"/>
          <w:lang w:val="lt-LT"/>
        </w:rPr>
        <w:tab/>
      </w:r>
      <w:r w:rsidR="005B313C" w:rsidRPr="006604D7">
        <w:rPr>
          <w:rFonts w:ascii="Times New Roman" w:hAnsi="Times New Roman" w:cs="Times New Roman"/>
          <w:sz w:val="24"/>
          <w:szCs w:val="24"/>
          <w:lang w:val="lt-LT"/>
        </w:rPr>
        <w:tab/>
      </w:r>
      <w:r w:rsidRPr="006604D7">
        <w:rPr>
          <w:rFonts w:ascii="Times New Roman" w:hAnsi="Times New Roman" w:cs="Times New Roman"/>
          <w:sz w:val="24"/>
          <w:szCs w:val="24"/>
          <w:lang w:val="lt-LT"/>
        </w:rPr>
        <w:tab/>
      </w:r>
      <w:r w:rsidR="003A285E">
        <w:rPr>
          <w:rFonts w:ascii="Times New Roman" w:hAnsi="Times New Roman" w:cs="Times New Roman"/>
          <w:sz w:val="24"/>
          <w:szCs w:val="24"/>
          <w:lang w:val="lt-LT"/>
        </w:rPr>
        <w:t xml:space="preserve">                               </w:t>
      </w:r>
      <w:r w:rsidR="00BF7CED">
        <w:rPr>
          <w:rFonts w:ascii="Times New Roman" w:hAnsi="Times New Roman" w:cs="Times New Roman"/>
          <w:sz w:val="24"/>
          <w:szCs w:val="24"/>
          <w:lang w:val="lt-LT"/>
        </w:rPr>
        <w:t>An</w:t>
      </w:r>
      <w:r w:rsidR="00090613">
        <w:rPr>
          <w:rFonts w:ascii="Times New Roman" w:hAnsi="Times New Roman" w:cs="Times New Roman"/>
          <w:sz w:val="24"/>
          <w:szCs w:val="24"/>
          <w:lang w:val="lt-LT"/>
        </w:rPr>
        <w:t>g</w:t>
      </w:r>
      <w:r w:rsidR="003A285E">
        <w:rPr>
          <w:rFonts w:ascii="Times New Roman" w:hAnsi="Times New Roman" w:cs="Times New Roman"/>
          <w:sz w:val="24"/>
          <w:szCs w:val="24"/>
          <w:lang w:val="lt-LT"/>
        </w:rPr>
        <w:t>elė</w:t>
      </w:r>
      <w:r w:rsidR="00BF7CED">
        <w:rPr>
          <w:rFonts w:ascii="Times New Roman" w:hAnsi="Times New Roman" w:cs="Times New Roman"/>
          <w:sz w:val="24"/>
          <w:szCs w:val="24"/>
          <w:lang w:val="lt-LT"/>
        </w:rPr>
        <w:t xml:space="preserve"> Aniulė</w:t>
      </w:r>
    </w:p>
    <w:sectPr w:rsidR="00FF719C" w:rsidRPr="006604D7" w:rsidSect="00135D41">
      <w:type w:val="continuous"/>
      <w:pgSz w:w="15840" w:h="12240" w:orient="landscape"/>
      <w:pgMar w:top="1134" w:right="1080" w:bottom="142"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BA38" w14:textId="77777777" w:rsidR="000E65F3" w:rsidRDefault="000E65F3" w:rsidP="00127777">
      <w:pPr>
        <w:spacing w:after="0" w:line="240" w:lineRule="auto"/>
      </w:pPr>
      <w:r>
        <w:separator/>
      </w:r>
    </w:p>
  </w:endnote>
  <w:endnote w:type="continuationSeparator" w:id="0">
    <w:p w14:paraId="00B8BA59" w14:textId="77777777" w:rsidR="000E65F3" w:rsidRDefault="000E65F3" w:rsidP="0012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068D" w14:textId="77777777" w:rsidR="000E65F3" w:rsidRDefault="000E65F3" w:rsidP="00127777">
      <w:pPr>
        <w:spacing w:after="0" w:line="240" w:lineRule="auto"/>
      </w:pPr>
      <w:r>
        <w:separator/>
      </w:r>
    </w:p>
  </w:footnote>
  <w:footnote w:type="continuationSeparator" w:id="0">
    <w:p w14:paraId="3A201A9B" w14:textId="77777777" w:rsidR="000E65F3" w:rsidRDefault="000E65F3" w:rsidP="0012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8FC"/>
    <w:multiLevelType w:val="hybridMultilevel"/>
    <w:tmpl w:val="936C0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619E3"/>
    <w:multiLevelType w:val="hybridMultilevel"/>
    <w:tmpl w:val="0CAA414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0BCA797E"/>
    <w:multiLevelType w:val="hybridMultilevel"/>
    <w:tmpl w:val="3000B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303F0"/>
    <w:multiLevelType w:val="hybridMultilevel"/>
    <w:tmpl w:val="F3C215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3D335D5"/>
    <w:multiLevelType w:val="hybridMultilevel"/>
    <w:tmpl w:val="71D0AA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7D31E8C"/>
    <w:multiLevelType w:val="hybridMultilevel"/>
    <w:tmpl w:val="48182A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9A15ECE"/>
    <w:multiLevelType w:val="hybridMultilevel"/>
    <w:tmpl w:val="1ACEA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A27CD"/>
    <w:multiLevelType w:val="hybridMultilevel"/>
    <w:tmpl w:val="170EE8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368034A"/>
    <w:multiLevelType w:val="hybridMultilevel"/>
    <w:tmpl w:val="8D022FC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243C4FE9"/>
    <w:multiLevelType w:val="multilevel"/>
    <w:tmpl w:val="B014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EB4B81"/>
    <w:multiLevelType w:val="hybridMultilevel"/>
    <w:tmpl w:val="11428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ED25C76"/>
    <w:multiLevelType w:val="hybridMultilevel"/>
    <w:tmpl w:val="EA30E7F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0210C2D"/>
    <w:multiLevelType w:val="hybridMultilevel"/>
    <w:tmpl w:val="89062A3C"/>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2484424"/>
    <w:multiLevelType w:val="multilevel"/>
    <w:tmpl w:val="9BE8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AA5F78"/>
    <w:multiLevelType w:val="hybridMultilevel"/>
    <w:tmpl w:val="75165B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1F51E27"/>
    <w:multiLevelType w:val="multilevel"/>
    <w:tmpl w:val="D17E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AA1C09"/>
    <w:multiLevelType w:val="hybridMultilevel"/>
    <w:tmpl w:val="7F88FF86"/>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A3217B1"/>
    <w:multiLevelType w:val="hybridMultilevel"/>
    <w:tmpl w:val="4BA8DAF6"/>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C952CD1"/>
    <w:multiLevelType w:val="hybridMultilevel"/>
    <w:tmpl w:val="0B82D8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D9765EA"/>
    <w:multiLevelType w:val="hybridMultilevel"/>
    <w:tmpl w:val="F3C215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F6067EE"/>
    <w:multiLevelType w:val="hybridMultilevel"/>
    <w:tmpl w:val="9FB202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2844C49"/>
    <w:multiLevelType w:val="hybridMultilevel"/>
    <w:tmpl w:val="A9A82C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758235F"/>
    <w:multiLevelType w:val="multilevel"/>
    <w:tmpl w:val="720A7D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4B6F77"/>
    <w:multiLevelType w:val="hybridMultilevel"/>
    <w:tmpl w:val="3968B3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E0C37F6"/>
    <w:multiLevelType w:val="hybridMultilevel"/>
    <w:tmpl w:val="16C264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5C4594D"/>
    <w:multiLevelType w:val="hybridMultilevel"/>
    <w:tmpl w:val="71AEAC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C733A3A"/>
    <w:multiLevelType w:val="hybridMultilevel"/>
    <w:tmpl w:val="DE4C9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80E98"/>
    <w:multiLevelType w:val="multilevel"/>
    <w:tmpl w:val="3184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7C4764"/>
    <w:multiLevelType w:val="hybridMultilevel"/>
    <w:tmpl w:val="09681E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FA94F7E"/>
    <w:multiLevelType w:val="multilevel"/>
    <w:tmpl w:val="ACAA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812869">
    <w:abstractNumId w:val="22"/>
  </w:num>
  <w:num w:numId="2" w16cid:durableId="1208685757">
    <w:abstractNumId w:val="18"/>
  </w:num>
  <w:num w:numId="3" w16cid:durableId="788859528">
    <w:abstractNumId w:val="16"/>
  </w:num>
  <w:num w:numId="4" w16cid:durableId="1560095532">
    <w:abstractNumId w:val="12"/>
  </w:num>
  <w:num w:numId="5" w16cid:durableId="1320382399">
    <w:abstractNumId w:val="3"/>
  </w:num>
  <w:num w:numId="6" w16cid:durableId="316108906">
    <w:abstractNumId w:val="11"/>
  </w:num>
  <w:num w:numId="7" w16cid:durableId="1415519005">
    <w:abstractNumId w:val="17"/>
  </w:num>
  <w:num w:numId="8" w16cid:durableId="640774746">
    <w:abstractNumId w:val="19"/>
  </w:num>
  <w:num w:numId="9" w16cid:durableId="78454172">
    <w:abstractNumId w:val="5"/>
  </w:num>
  <w:num w:numId="10" w16cid:durableId="1355307835">
    <w:abstractNumId w:val="28"/>
  </w:num>
  <w:num w:numId="11" w16cid:durableId="221213299">
    <w:abstractNumId w:val="24"/>
  </w:num>
  <w:num w:numId="12" w16cid:durableId="23942786">
    <w:abstractNumId w:val="23"/>
  </w:num>
  <w:num w:numId="13" w16cid:durableId="1047989805">
    <w:abstractNumId w:val="4"/>
  </w:num>
  <w:num w:numId="14" w16cid:durableId="651058821">
    <w:abstractNumId w:val="21"/>
  </w:num>
  <w:num w:numId="15" w16cid:durableId="1731271922">
    <w:abstractNumId w:val="20"/>
  </w:num>
  <w:num w:numId="16" w16cid:durableId="1400403027">
    <w:abstractNumId w:val="14"/>
  </w:num>
  <w:num w:numId="17" w16cid:durableId="2015036832">
    <w:abstractNumId w:val="25"/>
  </w:num>
  <w:num w:numId="18" w16cid:durableId="403912002">
    <w:abstractNumId w:val="7"/>
  </w:num>
  <w:num w:numId="19" w16cid:durableId="1957633427">
    <w:abstractNumId w:val="6"/>
  </w:num>
  <w:num w:numId="20" w16cid:durableId="755594080">
    <w:abstractNumId w:val="26"/>
  </w:num>
  <w:num w:numId="21" w16cid:durableId="1183205950">
    <w:abstractNumId w:val="0"/>
  </w:num>
  <w:num w:numId="22" w16cid:durableId="676345984">
    <w:abstractNumId w:val="2"/>
  </w:num>
  <w:num w:numId="23" w16cid:durableId="18675189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6772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64847932">
    <w:abstractNumId w:val="10"/>
  </w:num>
  <w:num w:numId="26" w16cid:durableId="484857911">
    <w:abstractNumId w:val="27"/>
  </w:num>
  <w:num w:numId="27" w16cid:durableId="2011908938">
    <w:abstractNumId w:val="9"/>
  </w:num>
  <w:num w:numId="28" w16cid:durableId="1697659843">
    <w:abstractNumId w:val="29"/>
  </w:num>
  <w:num w:numId="29" w16cid:durableId="1977250432">
    <w:abstractNumId w:val="15"/>
  </w:num>
  <w:num w:numId="30" w16cid:durableId="15610914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297"/>
    <w:rsid w:val="00003BD2"/>
    <w:rsid w:val="0000628A"/>
    <w:rsid w:val="00006A32"/>
    <w:rsid w:val="00020462"/>
    <w:rsid w:val="00021F9B"/>
    <w:rsid w:val="00026817"/>
    <w:rsid w:val="0004031A"/>
    <w:rsid w:val="0004152D"/>
    <w:rsid w:val="00052D9D"/>
    <w:rsid w:val="0005382D"/>
    <w:rsid w:val="00060366"/>
    <w:rsid w:val="000633A4"/>
    <w:rsid w:val="00064582"/>
    <w:rsid w:val="000654A8"/>
    <w:rsid w:val="000668DC"/>
    <w:rsid w:val="00090613"/>
    <w:rsid w:val="00094E34"/>
    <w:rsid w:val="00096309"/>
    <w:rsid w:val="000A618F"/>
    <w:rsid w:val="000B0720"/>
    <w:rsid w:val="000C3853"/>
    <w:rsid w:val="000C7668"/>
    <w:rsid w:val="000D13D5"/>
    <w:rsid w:val="000D2838"/>
    <w:rsid w:val="000D4C04"/>
    <w:rsid w:val="000D615F"/>
    <w:rsid w:val="000E65F3"/>
    <w:rsid w:val="000E6A05"/>
    <w:rsid w:val="000F2135"/>
    <w:rsid w:val="000F3BF5"/>
    <w:rsid w:val="00105CE3"/>
    <w:rsid w:val="001073DC"/>
    <w:rsid w:val="00127777"/>
    <w:rsid w:val="00132964"/>
    <w:rsid w:val="0013341E"/>
    <w:rsid w:val="00135D41"/>
    <w:rsid w:val="001532C8"/>
    <w:rsid w:val="00195F4F"/>
    <w:rsid w:val="001961B6"/>
    <w:rsid w:val="001A3B1B"/>
    <w:rsid w:val="001B6961"/>
    <w:rsid w:val="001B6D38"/>
    <w:rsid w:val="001C3903"/>
    <w:rsid w:val="001D1BE8"/>
    <w:rsid w:val="001D3886"/>
    <w:rsid w:val="001D6FF0"/>
    <w:rsid w:val="001D7B2E"/>
    <w:rsid w:val="001E235D"/>
    <w:rsid w:val="001E33E5"/>
    <w:rsid w:val="0020128D"/>
    <w:rsid w:val="00202E76"/>
    <w:rsid w:val="00206D60"/>
    <w:rsid w:val="002163C7"/>
    <w:rsid w:val="002175C5"/>
    <w:rsid w:val="00227A6B"/>
    <w:rsid w:val="00240E14"/>
    <w:rsid w:val="00246DD6"/>
    <w:rsid w:val="00253795"/>
    <w:rsid w:val="002651F2"/>
    <w:rsid w:val="00291F94"/>
    <w:rsid w:val="002A1A65"/>
    <w:rsid w:val="002A282C"/>
    <w:rsid w:val="002B3CBA"/>
    <w:rsid w:val="002B68BC"/>
    <w:rsid w:val="002B7787"/>
    <w:rsid w:val="002C5EDF"/>
    <w:rsid w:val="002C7FE9"/>
    <w:rsid w:val="002D5874"/>
    <w:rsid w:val="002D5EF1"/>
    <w:rsid w:val="002F1465"/>
    <w:rsid w:val="00303BF0"/>
    <w:rsid w:val="00310E43"/>
    <w:rsid w:val="003141F4"/>
    <w:rsid w:val="00337E6F"/>
    <w:rsid w:val="003412CE"/>
    <w:rsid w:val="00346F2D"/>
    <w:rsid w:val="00354449"/>
    <w:rsid w:val="00356DAD"/>
    <w:rsid w:val="0037324F"/>
    <w:rsid w:val="003737AC"/>
    <w:rsid w:val="0037514C"/>
    <w:rsid w:val="003755BF"/>
    <w:rsid w:val="00380950"/>
    <w:rsid w:val="00380B98"/>
    <w:rsid w:val="00387114"/>
    <w:rsid w:val="00393481"/>
    <w:rsid w:val="003977A1"/>
    <w:rsid w:val="003A2214"/>
    <w:rsid w:val="003A285E"/>
    <w:rsid w:val="003B3CE9"/>
    <w:rsid w:val="003B6B49"/>
    <w:rsid w:val="003E0138"/>
    <w:rsid w:val="003E475A"/>
    <w:rsid w:val="003E52C4"/>
    <w:rsid w:val="00400644"/>
    <w:rsid w:val="0040095D"/>
    <w:rsid w:val="004133ED"/>
    <w:rsid w:val="004213F6"/>
    <w:rsid w:val="00422451"/>
    <w:rsid w:val="004244EA"/>
    <w:rsid w:val="00426761"/>
    <w:rsid w:val="004524B8"/>
    <w:rsid w:val="0048515D"/>
    <w:rsid w:val="0049050B"/>
    <w:rsid w:val="004932AB"/>
    <w:rsid w:val="004A1C65"/>
    <w:rsid w:val="004A3B59"/>
    <w:rsid w:val="004A4D12"/>
    <w:rsid w:val="004E21F3"/>
    <w:rsid w:val="004E3303"/>
    <w:rsid w:val="004E6EA3"/>
    <w:rsid w:val="00503653"/>
    <w:rsid w:val="00506F56"/>
    <w:rsid w:val="0051578A"/>
    <w:rsid w:val="005169C1"/>
    <w:rsid w:val="00521FBF"/>
    <w:rsid w:val="00526A03"/>
    <w:rsid w:val="005309DC"/>
    <w:rsid w:val="005402F1"/>
    <w:rsid w:val="00540AC1"/>
    <w:rsid w:val="005431D9"/>
    <w:rsid w:val="00544868"/>
    <w:rsid w:val="00544CF0"/>
    <w:rsid w:val="00550A95"/>
    <w:rsid w:val="00557C7A"/>
    <w:rsid w:val="00564893"/>
    <w:rsid w:val="0056629E"/>
    <w:rsid w:val="0059714B"/>
    <w:rsid w:val="005A1A4D"/>
    <w:rsid w:val="005A231A"/>
    <w:rsid w:val="005A38A8"/>
    <w:rsid w:val="005A74DB"/>
    <w:rsid w:val="005B313C"/>
    <w:rsid w:val="005B7C7F"/>
    <w:rsid w:val="005C0374"/>
    <w:rsid w:val="005E46A2"/>
    <w:rsid w:val="005F4CED"/>
    <w:rsid w:val="005F7209"/>
    <w:rsid w:val="006061EF"/>
    <w:rsid w:val="0061047C"/>
    <w:rsid w:val="00617604"/>
    <w:rsid w:val="0062179D"/>
    <w:rsid w:val="00631F22"/>
    <w:rsid w:val="00645B4D"/>
    <w:rsid w:val="00651983"/>
    <w:rsid w:val="00651CE5"/>
    <w:rsid w:val="00652555"/>
    <w:rsid w:val="00655592"/>
    <w:rsid w:val="006604D7"/>
    <w:rsid w:val="00677EA1"/>
    <w:rsid w:val="00680A5E"/>
    <w:rsid w:val="00692C86"/>
    <w:rsid w:val="00695A56"/>
    <w:rsid w:val="00695E8A"/>
    <w:rsid w:val="006A09CA"/>
    <w:rsid w:val="006B6EF0"/>
    <w:rsid w:val="006C3298"/>
    <w:rsid w:val="006C47E4"/>
    <w:rsid w:val="006C6D08"/>
    <w:rsid w:val="006D5B1B"/>
    <w:rsid w:val="006E1607"/>
    <w:rsid w:val="0071004D"/>
    <w:rsid w:val="00713656"/>
    <w:rsid w:val="0071432B"/>
    <w:rsid w:val="0071538C"/>
    <w:rsid w:val="00721976"/>
    <w:rsid w:val="00730854"/>
    <w:rsid w:val="00731274"/>
    <w:rsid w:val="0075348A"/>
    <w:rsid w:val="00754960"/>
    <w:rsid w:val="00767293"/>
    <w:rsid w:val="007740D5"/>
    <w:rsid w:val="00775AED"/>
    <w:rsid w:val="0078147F"/>
    <w:rsid w:val="007826A2"/>
    <w:rsid w:val="00784F65"/>
    <w:rsid w:val="007A1D96"/>
    <w:rsid w:val="007A235C"/>
    <w:rsid w:val="007A37C7"/>
    <w:rsid w:val="007A653F"/>
    <w:rsid w:val="007B7684"/>
    <w:rsid w:val="007C1F76"/>
    <w:rsid w:val="007C75CD"/>
    <w:rsid w:val="007D0467"/>
    <w:rsid w:val="007D0826"/>
    <w:rsid w:val="007D7D63"/>
    <w:rsid w:val="007E683F"/>
    <w:rsid w:val="007F47CB"/>
    <w:rsid w:val="007F5AA2"/>
    <w:rsid w:val="00807AC6"/>
    <w:rsid w:val="00812B6A"/>
    <w:rsid w:val="008420A0"/>
    <w:rsid w:val="00850822"/>
    <w:rsid w:val="00860324"/>
    <w:rsid w:val="008901CC"/>
    <w:rsid w:val="008B7364"/>
    <w:rsid w:val="008D05FB"/>
    <w:rsid w:val="008D1F44"/>
    <w:rsid w:val="008E2E4E"/>
    <w:rsid w:val="008E7D23"/>
    <w:rsid w:val="008F1B9A"/>
    <w:rsid w:val="008F4DBE"/>
    <w:rsid w:val="008F5691"/>
    <w:rsid w:val="008F6E9F"/>
    <w:rsid w:val="00930686"/>
    <w:rsid w:val="009319F2"/>
    <w:rsid w:val="00944FC5"/>
    <w:rsid w:val="009467FA"/>
    <w:rsid w:val="00973223"/>
    <w:rsid w:val="0099185D"/>
    <w:rsid w:val="009A6D59"/>
    <w:rsid w:val="009B46B2"/>
    <w:rsid w:val="009B63EB"/>
    <w:rsid w:val="009B7B33"/>
    <w:rsid w:val="009C6FAD"/>
    <w:rsid w:val="009D7327"/>
    <w:rsid w:val="009E4E5E"/>
    <w:rsid w:val="009F20AF"/>
    <w:rsid w:val="009F2513"/>
    <w:rsid w:val="009F2D91"/>
    <w:rsid w:val="00A0044E"/>
    <w:rsid w:val="00A012F2"/>
    <w:rsid w:val="00A06946"/>
    <w:rsid w:val="00A127D3"/>
    <w:rsid w:val="00A24557"/>
    <w:rsid w:val="00A304EF"/>
    <w:rsid w:val="00A3297A"/>
    <w:rsid w:val="00A35DF8"/>
    <w:rsid w:val="00A455FE"/>
    <w:rsid w:val="00A65005"/>
    <w:rsid w:val="00A7049C"/>
    <w:rsid w:val="00A7102D"/>
    <w:rsid w:val="00A74667"/>
    <w:rsid w:val="00A80900"/>
    <w:rsid w:val="00A84548"/>
    <w:rsid w:val="00A86EF1"/>
    <w:rsid w:val="00AA56EB"/>
    <w:rsid w:val="00AB01C8"/>
    <w:rsid w:val="00AB4231"/>
    <w:rsid w:val="00AB54B3"/>
    <w:rsid w:val="00AB70EA"/>
    <w:rsid w:val="00AC456C"/>
    <w:rsid w:val="00AC6AF5"/>
    <w:rsid w:val="00AE0D4B"/>
    <w:rsid w:val="00AE47E7"/>
    <w:rsid w:val="00AE74D3"/>
    <w:rsid w:val="00B0063D"/>
    <w:rsid w:val="00B1246C"/>
    <w:rsid w:val="00B20297"/>
    <w:rsid w:val="00B233D5"/>
    <w:rsid w:val="00B234E6"/>
    <w:rsid w:val="00B30205"/>
    <w:rsid w:val="00B426C7"/>
    <w:rsid w:val="00B454E4"/>
    <w:rsid w:val="00B5074A"/>
    <w:rsid w:val="00B510D8"/>
    <w:rsid w:val="00B735E6"/>
    <w:rsid w:val="00B74E68"/>
    <w:rsid w:val="00B75256"/>
    <w:rsid w:val="00BA7A7E"/>
    <w:rsid w:val="00BB587C"/>
    <w:rsid w:val="00BD3E43"/>
    <w:rsid w:val="00BE37F5"/>
    <w:rsid w:val="00BF1AC4"/>
    <w:rsid w:val="00BF7CED"/>
    <w:rsid w:val="00C00EB8"/>
    <w:rsid w:val="00C04ACA"/>
    <w:rsid w:val="00C06804"/>
    <w:rsid w:val="00C06E11"/>
    <w:rsid w:val="00C10C6B"/>
    <w:rsid w:val="00C1117F"/>
    <w:rsid w:val="00C22CFA"/>
    <w:rsid w:val="00C35B36"/>
    <w:rsid w:val="00C44272"/>
    <w:rsid w:val="00C54E05"/>
    <w:rsid w:val="00C65927"/>
    <w:rsid w:val="00C865D1"/>
    <w:rsid w:val="00CA3B37"/>
    <w:rsid w:val="00CA4DC0"/>
    <w:rsid w:val="00CA5908"/>
    <w:rsid w:val="00CB1EFE"/>
    <w:rsid w:val="00CD39FF"/>
    <w:rsid w:val="00CE27D2"/>
    <w:rsid w:val="00CF5B76"/>
    <w:rsid w:val="00D02D1F"/>
    <w:rsid w:val="00D42814"/>
    <w:rsid w:val="00D73078"/>
    <w:rsid w:val="00D77C53"/>
    <w:rsid w:val="00D8016A"/>
    <w:rsid w:val="00D9234F"/>
    <w:rsid w:val="00D9332D"/>
    <w:rsid w:val="00DA7206"/>
    <w:rsid w:val="00DB2901"/>
    <w:rsid w:val="00DB32D2"/>
    <w:rsid w:val="00DC3C83"/>
    <w:rsid w:val="00DC6365"/>
    <w:rsid w:val="00DC7D80"/>
    <w:rsid w:val="00DD1290"/>
    <w:rsid w:val="00DD6463"/>
    <w:rsid w:val="00DE07EC"/>
    <w:rsid w:val="00E23AB0"/>
    <w:rsid w:val="00E25EAE"/>
    <w:rsid w:val="00E26DE5"/>
    <w:rsid w:val="00E3150B"/>
    <w:rsid w:val="00E53E4E"/>
    <w:rsid w:val="00E5453D"/>
    <w:rsid w:val="00E66C52"/>
    <w:rsid w:val="00E75B39"/>
    <w:rsid w:val="00E91276"/>
    <w:rsid w:val="00EB0BD8"/>
    <w:rsid w:val="00EB1152"/>
    <w:rsid w:val="00EB5FC6"/>
    <w:rsid w:val="00EC1934"/>
    <w:rsid w:val="00EE4B0F"/>
    <w:rsid w:val="00EE5B16"/>
    <w:rsid w:val="00EF0F26"/>
    <w:rsid w:val="00EF3271"/>
    <w:rsid w:val="00F01607"/>
    <w:rsid w:val="00F100AA"/>
    <w:rsid w:val="00F14A6F"/>
    <w:rsid w:val="00F228DB"/>
    <w:rsid w:val="00F2445F"/>
    <w:rsid w:val="00F3372B"/>
    <w:rsid w:val="00F37BB5"/>
    <w:rsid w:val="00F37EAD"/>
    <w:rsid w:val="00F42832"/>
    <w:rsid w:val="00F44AD8"/>
    <w:rsid w:val="00F46E0E"/>
    <w:rsid w:val="00F80CCA"/>
    <w:rsid w:val="00F86B70"/>
    <w:rsid w:val="00F94E84"/>
    <w:rsid w:val="00F9745C"/>
    <w:rsid w:val="00FA1B25"/>
    <w:rsid w:val="00FA31E4"/>
    <w:rsid w:val="00FC3E02"/>
    <w:rsid w:val="00FC65C5"/>
    <w:rsid w:val="00FE1780"/>
    <w:rsid w:val="00FE1B6A"/>
    <w:rsid w:val="00FE1CAC"/>
    <w:rsid w:val="00FF3998"/>
    <w:rsid w:val="00FF6136"/>
    <w:rsid w:val="00FF719C"/>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0452"/>
  <w15:docId w15:val="{E679AEDC-17FF-4713-B289-C1F66903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91276"/>
    <w:rPr>
      <w:rFonts w:ascii="Calibri" w:eastAsia="Calibri" w:hAnsi="Calibri" w:cs="Calibri"/>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WW-NormalWeb">
    <w:name w:val="WW-Normal (Web)"/>
    <w:basedOn w:val="prastasis"/>
    <w:uiPriority w:val="99"/>
    <w:rsid w:val="00B20297"/>
    <w:pPr>
      <w:suppressAutoHyphens/>
      <w:spacing w:before="280" w:after="119" w:line="240" w:lineRule="auto"/>
    </w:pPr>
    <w:rPr>
      <w:rFonts w:ascii="Times New Roman" w:eastAsia="Times New Roman" w:hAnsi="Times New Roman" w:cs="Times New Roman"/>
      <w:sz w:val="24"/>
      <w:szCs w:val="24"/>
      <w:lang w:eastAsia="ar-SA"/>
    </w:rPr>
  </w:style>
  <w:style w:type="paragraph" w:styleId="Sraopastraipa">
    <w:name w:val="List Paragraph"/>
    <w:basedOn w:val="prastasis"/>
    <w:uiPriority w:val="34"/>
    <w:qFormat/>
    <w:rsid w:val="00B20297"/>
    <w:pPr>
      <w:ind w:left="720"/>
      <w:contextualSpacing/>
    </w:pPr>
  </w:style>
  <w:style w:type="paragraph" w:styleId="Debesliotekstas">
    <w:name w:val="Balloon Text"/>
    <w:basedOn w:val="prastasis"/>
    <w:link w:val="DebesliotekstasDiagrama"/>
    <w:uiPriority w:val="99"/>
    <w:semiHidden/>
    <w:unhideWhenUsed/>
    <w:rsid w:val="00F94E8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94E84"/>
    <w:rPr>
      <w:rFonts w:ascii="Tahoma" w:eastAsia="Calibri" w:hAnsi="Tahoma" w:cs="Tahoma"/>
      <w:sz w:val="16"/>
      <w:szCs w:val="16"/>
      <w:lang w:val="en-US"/>
    </w:rPr>
  </w:style>
  <w:style w:type="character" w:styleId="Hipersaitas">
    <w:name w:val="Hyperlink"/>
    <w:basedOn w:val="Numatytasispastraiposriftas"/>
    <w:uiPriority w:val="99"/>
    <w:unhideWhenUsed/>
    <w:rsid w:val="002A282C"/>
    <w:rPr>
      <w:color w:val="0000FF" w:themeColor="hyperlink"/>
      <w:u w:val="single"/>
    </w:rPr>
  </w:style>
  <w:style w:type="character" w:customStyle="1" w:styleId="Neapdorotaspaminjimas1">
    <w:name w:val="Neapdorotas paminėjimas1"/>
    <w:basedOn w:val="Numatytasispastraiposriftas"/>
    <w:uiPriority w:val="99"/>
    <w:semiHidden/>
    <w:unhideWhenUsed/>
    <w:rsid w:val="002A282C"/>
    <w:rPr>
      <w:color w:val="605E5C"/>
      <w:shd w:val="clear" w:color="auto" w:fill="E1DFDD"/>
    </w:rPr>
  </w:style>
  <w:style w:type="paragraph" w:styleId="Antrats">
    <w:name w:val="header"/>
    <w:basedOn w:val="prastasis"/>
    <w:link w:val="AntratsDiagrama"/>
    <w:rsid w:val="00F2445F"/>
    <w:pPr>
      <w:tabs>
        <w:tab w:val="center" w:pos="4819"/>
        <w:tab w:val="right" w:pos="9638"/>
      </w:tabs>
      <w:autoSpaceDE w:val="0"/>
      <w:autoSpaceDN w:val="0"/>
      <w:spacing w:after="0" w:line="240" w:lineRule="auto"/>
    </w:pPr>
    <w:rPr>
      <w:rFonts w:ascii="Times New Roman" w:eastAsia="Times New Roman" w:hAnsi="Times New Roman" w:cs="Times New Roman"/>
      <w:sz w:val="20"/>
      <w:szCs w:val="20"/>
      <w:lang w:val="en-AU"/>
    </w:rPr>
  </w:style>
  <w:style w:type="character" w:customStyle="1" w:styleId="AntratsDiagrama">
    <w:name w:val="Antraštės Diagrama"/>
    <w:basedOn w:val="Numatytasispastraiposriftas"/>
    <w:link w:val="Antrats"/>
    <w:rsid w:val="00F2445F"/>
    <w:rPr>
      <w:rFonts w:ascii="Times New Roman" w:eastAsia="Times New Roman" w:hAnsi="Times New Roman" w:cs="Times New Roman"/>
      <w:sz w:val="20"/>
      <w:szCs w:val="20"/>
      <w:lang w:val="en-AU"/>
    </w:rPr>
  </w:style>
  <w:style w:type="table" w:styleId="Lentelstinklelis">
    <w:name w:val="Table Grid"/>
    <w:basedOn w:val="prastojilentel"/>
    <w:uiPriority w:val="59"/>
    <w:rsid w:val="00550A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FC65C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Grietas">
    <w:name w:val="Strong"/>
    <w:basedOn w:val="Numatytasispastraiposriftas"/>
    <w:uiPriority w:val="22"/>
    <w:qFormat/>
    <w:rsid w:val="00FC65C5"/>
    <w:rPr>
      <w:b/>
      <w:bCs/>
    </w:rPr>
  </w:style>
  <w:style w:type="character" w:styleId="Vietosrezervavimoenklotekstas">
    <w:name w:val="Placeholder Text"/>
    <w:basedOn w:val="Numatytasispastraiposriftas"/>
    <w:uiPriority w:val="99"/>
    <w:semiHidden/>
    <w:rsid w:val="00FC65C5"/>
    <w:rPr>
      <w:color w:val="808080"/>
    </w:rPr>
  </w:style>
  <w:style w:type="character" w:styleId="Emfaz">
    <w:name w:val="Emphasis"/>
    <w:basedOn w:val="Numatytasispastraiposriftas"/>
    <w:uiPriority w:val="20"/>
    <w:qFormat/>
    <w:rsid w:val="008F6E9F"/>
    <w:rPr>
      <w:i/>
      <w:iCs/>
    </w:rPr>
  </w:style>
  <w:style w:type="paragraph" w:styleId="Porat">
    <w:name w:val="footer"/>
    <w:basedOn w:val="prastasis"/>
    <w:link w:val="PoratDiagrama"/>
    <w:uiPriority w:val="99"/>
    <w:unhideWhenUsed/>
    <w:rsid w:val="0012777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27777"/>
    <w:rPr>
      <w:rFonts w:ascii="Calibri" w:eastAsia="Calibri" w:hAnsi="Calibri" w:cs="Calibri"/>
      <w:lang w:val="en-US"/>
    </w:rPr>
  </w:style>
  <w:style w:type="character" w:styleId="Komentaronuoroda">
    <w:name w:val="annotation reference"/>
    <w:basedOn w:val="Numatytasispastraiposriftas"/>
    <w:uiPriority w:val="99"/>
    <w:semiHidden/>
    <w:unhideWhenUsed/>
    <w:rsid w:val="00310E43"/>
    <w:rPr>
      <w:sz w:val="16"/>
      <w:szCs w:val="16"/>
    </w:rPr>
  </w:style>
  <w:style w:type="paragraph" w:styleId="Komentarotekstas">
    <w:name w:val="annotation text"/>
    <w:basedOn w:val="prastasis"/>
    <w:link w:val="KomentarotekstasDiagrama"/>
    <w:uiPriority w:val="99"/>
    <w:semiHidden/>
    <w:unhideWhenUsed/>
    <w:rsid w:val="00310E4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10E43"/>
    <w:rPr>
      <w:rFonts w:ascii="Calibri" w:eastAsia="Calibri" w:hAnsi="Calibri" w:cs="Calibri"/>
      <w:sz w:val="20"/>
      <w:szCs w:val="20"/>
      <w:lang w:val="en-US"/>
    </w:rPr>
  </w:style>
  <w:style w:type="paragraph" w:styleId="Komentarotema">
    <w:name w:val="annotation subject"/>
    <w:basedOn w:val="Komentarotekstas"/>
    <w:next w:val="Komentarotekstas"/>
    <w:link w:val="KomentarotemaDiagrama"/>
    <w:uiPriority w:val="99"/>
    <w:semiHidden/>
    <w:unhideWhenUsed/>
    <w:rsid w:val="00310E43"/>
    <w:rPr>
      <w:b/>
      <w:bCs/>
    </w:rPr>
  </w:style>
  <w:style w:type="character" w:customStyle="1" w:styleId="KomentarotemaDiagrama">
    <w:name w:val="Komentaro tema Diagrama"/>
    <w:basedOn w:val="KomentarotekstasDiagrama"/>
    <w:link w:val="Komentarotema"/>
    <w:uiPriority w:val="99"/>
    <w:semiHidden/>
    <w:rsid w:val="00310E43"/>
    <w:rPr>
      <w:rFonts w:ascii="Calibri" w:eastAsia="Calibri"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4696">
      <w:bodyDiv w:val="1"/>
      <w:marLeft w:val="0"/>
      <w:marRight w:val="0"/>
      <w:marTop w:val="0"/>
      <w:marBottom w:val="0"/>
      <w:divBdr>
        <w:top w:val="none" w:sz="0" w:space="0" w:color="auto"/>
        <w:left w:val="none" w:sz="0" w:space="0" w:color="auto"/>
        <w:bottom w:val="none" w:sz="0" w:space="0" w:color="auto"/>
        <w:right w:val="none" w:sz="0" w:space="0" w:color="auto"/>
      </w:divBdr>
    </w:div>
    <w:div w:id="121505774">
      <w:bodyDiv w:val="1"/>
      <w:marLeft w:val="0"/>
      <w:marRight w:val="0"/>
      <w:marTop w:val="0"/>
      <w:marBottom w:val="0"/>
      <w:divBdr>
        <w:top w:val="none" w:sz="0" w:space="0" w:color="auto"/>
        <w:left w:val="none" w:sz="0" w:space="0" w:color="auto"/>
        <w:bottom w:val="none" w:sz="0" w:space="0" w:color="auto"/>
        <w:right w:val="none" w:sz="0" w:space="0" w:color="auto"/>
      </w:divBdr>
    </w:div>
    <w:div w:id="184486840">
      <w:bodyDiv w:val="1"/>
      <w:marLeft w:val="0"/>
      <w:marRight w:val="0"/>
      <w:marTop w:val="0"/>
      <w:marBottom w:val="0"/>
      <w:divBdr>
        <w:top w:val="none" w:sz="0" w:space="0" w:color="auto"/>
        <w:left w:val="none" w:sz="0" w:space="0" w:color="auto"/>
        <w:bottom w:val="none" w:sz="0" w:space="0" w:color="auto"/>
        <w:right w:val="none" w:sz="0" w:space="0" w:color="auto"/>
      </w:divBdr>
    </w:div>
    <w:div w:id="206798817">
      <w:bodyDiv w:val="1"/>
      <w:marLeft w:val="0"/>
      <w:marRight w:val="0"/>
      <w:marTop w:val="0"/>
      <w:marBottom w:val="0"/>
      <w:divBdr>
        <w:top w:val="none" w:sz="0" w:space="0" w:color="auto"/>
        <w:left w:val="none" w:sz="0" w:space="0" w:color="auto"/>
        <w:bottom w:val="none" w:sz="0" w:space="0" w:color="auto"/>
        <w:right w:val="none" w:sz="0" w:space="0" w:color="auto"/>
      </w:divBdr>
    </w:div>
    <w:div w:id="211507184">
      <w:bodyDiv w:val="1"/>
      <w:marLeft w:val="0"/>
      <w:marRight w:val="0"/>
      <w:marTop w:val="0"/>
      <w:marBottom w:val="0"/>
      <w:divBdr>
        <w:top w:val="none" w:sz="0" w:space="0" w:color="auto"/>
        <w:left w:val="none" w:sz="0" w:space="0" w:color="auto"/>
        <w:bottom w:val="none" w:sz="0" w:space="0" w:color="auto"/>
        <w:right w:val="none" w:sz="0" w:space="0" w:color="auto"/>
      </w:divBdr>
    </w:div>
    <w:div w:id="220101401">
      <w:bodyDiv w:val="1"/>
      <w:marLeft w:val="0"/>
      <w:marRight w:val="0"/>
      <w:marTop w:val="0"/>
      <w:marBottom w:val="0"/>
      <w:divBdr>
        <w:top w:val="none" w:sz="0" w:space="0" w:color="auto"/>
        <w:left w:val="none" w:sz="0" w:space="0" w:color="auto"/>
        <w:bottom w:val="none" w:sz="0" w:space="0" w:color="auto"/>
        <w:right w:val="none" w:sz="0" w:space="0" w:color="auto"/>
      </w:divBdr>
      <w:divsChild>
        <w:div w:id="978071818">
          <w:marLeft w:val="0"/>
          <w:marRight w:val="0"/>
          <w:marTop w:val="0"/>
          <w:marBottom w:val="0"/>
          <w:divBdr>
            <w:top w:val="none" w:sz="0" w:space="0" w:color="auto"/>
            <w:left w:val="none" w:sz="0" w:space="0" w:color="auto"/>
            <w:bottom w:val="none" w:sz="0" w:space="0" w:color="auto"/>
            <w:right w:val="none" w:sz="0" w:space="0" w:color="auto"/>
          </w:divBdr>
          <w:divsChild>
            <w:div w:id="626278633">
              <w:marLeft w:val="0"/>
              <w:marRight w:val="0"/>
              <w:marTop w:val="0"/>
              <w:marBottom w:val="0"/>
              <w:divBdr>
                <w:top w:val="none" w:sz="0" w:space="0" w:color="auto"/>
                <w:left w:val="none" w:sz="0" w:space="0" w:color="auto"/>
                <w:bottom w:val="none" w:sz="0" w:space="0" w:color="auto"/>
                <w:right w:val="none" w:sz="0" w:space="0" w:color="auto"/>
              </w:divBdr>
            </w:div>
          </w:divsChild>
        </w:div>
        <w:div w:id="1408377294">
          <w:marLeft w:val="0"/>
          <w:marRight w:val="0"/>
          <w:marTop w:val="0"/>
          <w:marBottom w:val="0"/>
          <w:divBdr>
            <w:top w:val="none" w:sz="0" w:space="0" w:color="auto"/>
            <w:left w:val="none" w:sz="0" w:space="0" w:color="auto"/>
            <w:bottom w:val="none" w:sz="0" w:space="0" w:color="auto"/>
            <w:right w:val="none" w:sz="0" w:space="0" w:color="auto"/>
          </w:divBdr>
        </w:div>
        <w:div w:id="1633943790">
          <w:marLeft w:val="0"/>
          <w:marRight w:val="0"/>
          <w:marTop w:val="0"/>
          <w:marBottom w:val="0"/>
          <w:divBdr>
            <w:top w:val="none" w:sz="0" w:space="0" w:color="auto"/>
            <w:left w:val="none" w:sz="0" w:space="0" w:color="auto"/>
            <w:bottom w:val="none" w:sz="0" w:space="0" w:color="auto"/>
            <w:right w:val="none" w:sz="0" w:space="0" w:color="auto"/>
          </w:divBdr>
        </w:div>
        <w:div w:id="610013327">
          <w:marLeft w:val="0"/>
          <w:marRight w:val="0"/>
          <w:marTop w:val="0"/>
          <w:marBottom w:val="0"/>
          <w:divBdr>
            <w:top w:val="none" w:sz="0" w:space="0" w:color="auto"/>
            <w:left w:val="none" w:sz="0" w:space="0" w:color="auto"/>
            <w:bottom w:val="none" w:sz="0" w:space="0" w:color="auto"/>
            <w:right w:val="none" w:sz="0" w:space="0" w:color="auto"/>
          </w:divBdr>
        </w:div>
        <w:div w:id="963193982">
          <w:marLeft w:val="0"/>
          <w:marRight w:val="0"/>
          <w:marTop w:val="0"/>
          <w:marBottom w:val="0"/>
          <w:divBdr>
            <w:top w:val="none" w:sz="0" w:space="0" w:color="auto"/>
            <w:left w:val="none" w:sz="0" w:space="0" w:color="auto"/>
            <w:bottom w:val="none" w:sz="0" w:space="0" w:color="auto"/>
            <w:right w:val="none" w:sz="0" w:space="0" w:color="auto"/>
          </w:divBdr>
        </w:div>
        <w:div w:id="1686901380">
          <w:marLeft w:val="0"/>
          <w:marRight w:val="0"/>
          <w:marTop w:val="0"/>
          <w:marBottom w:val="0"/>
          <w:divBdr>
            <w:top w:val="none" w:sz="0" w:space="0" w:color="auto"/>
            <w:left w:val="none" w:sz="0" w:space="0" w:color="auto"/>
            <w:bottom w:val="none" w:sz="0" w:space="0" w:color="auto"/>
            <w:right w:val="none" w:sz="0" w:space="0" w:color="auto"/>
          </w:divBdr>
        </w:div>
        <w:div w:id="1380011179">
          <w:marLeft w:val="0"/>
          <w:marRight w:val="0"/>
          <w:marTop w:val="0"/>
          <w:marBottom w:val="0"/>
          <w:divBdr>
            <w:top w:val="none" w:sz="0" w:space="0" w:color="auto"/>
            <w:left w:val="none" w:sz="0" w:space="0" w:color="auto"/>
            <w:bottom w:val="none" w:sz="0" w:space="0" w:color="auto"/>
            <w:right w:val="none" w:sz="0" w:space="0" w:color="auto"/>
          </w:divBdr>
        </w:div>
        <w:div w:id="1439326213">
          <w:marLeft w:val="0"/>
          <w:marRight w:val="0"/>
          <w:marTop w:val="0"/>
          <w:marBottom w:val="0"/>
          <w:divBdr>
            <w:top w:val="none" w:sz="0" w:space="0" w:color="auto"/>
            <w:left w:val="none" w:sz="0" w:space="0" w:color="auto"/>
            <w:bottom w:val="none" w:sz="0" w:space="0" w:color="auto"/>
            <w:right w:val="none" w:sz="0" w:space="0" w:color="auto"/>
          </w:divBdr>
        </w:div>
        <w:div w:id="1382754263">
          <w:marLeft w:val="0"/>
          <w:marRight w:val="0"/>
          <w:marTop w:val="0"/>
          <w:marBottom w:val="0"/>
          <w:divBdr>
            <w:top w:val="none" w:sz="0" w:space="0" w:color="auto"/>
            <w:left w:val="none" w:sz="0" w:space="0" w:color="auto"/>
            <w:bottom w:val="none" w:sz="0" w:space="0" w:color="auto"/>
            <w:right w:val="none" w:sz="0" w:space="0" w:color="auto"/>
          </w:divBdr>
        </w:div>
        <w:div w:id="37511207">
          <w:marLeft w:val="0"/>
          <w:marRight w:val="0"/>
          <w:marTop w:val="0"/>
          <w:marBottom w:val="0"/>
          <w:divBdr>
            <w:top w:val="none" w:sz="0" w:space="0" w:color="auto"/>
            <w:left w:val="none" w:sz="0" w:space="0" w:color="auto"/>
            <w:bottom w:val="none" w:sz="0" w:space="0" w:color="auto"/>
            <w:right w:val="none" w:sz="0" w:space="0" w:color="auto"/>
          </w:divBdr>
        </w:div>
        <w:div w:id="1364090155">
          <w:marLeft w:val="0"/>
          <w:marRight w:val="0"/>
          <w:marTop w:val="0"/>
          <w:marBottom w:val="0"/>
          <w:divBdr>
            <w:top w:val="none" w:sz="0" w:space="0" w:color="auto"/>
            <w:left w:val="none" w:sz="0" w:space="0" w:color="auto"/>
            <w:bottom w:val="none" w:sz="0" w:space="0" w:color="auto"/>
            <w:right w:val="none" w:sz="0" w:space="0" w:color="auto"/>
          </w:divBdr>
        </w:div>
        <w:div w:id="1701512980">
          <w:marLeft w:val="0"/>
          <w:marRight w:val="0"/>
          <w:marTop w:val="0"/>
          <w:marBottom w:val="0"/>
          <w:divBdr>
            <w:top w:val="none" w:sz="0" w:space="0" w:color="auto"/>
            <w:left w:val="none" w:sz="0" w:space="0" w:color="auto"/>
            <w:bottom w:val="none" w:sz="0" w:space="0" w:color="auto"/>
            <w:right w:val="none" w:sz="0" w:space="0" w:color="auto"/>
          </w:divBdr>
        </w:div>
      </w:divsChild>
    </w:div>
    <w:div w:id="238755383">
      <w:bodyDiv w:val="1"/>
      <w:marLeft w:val="0"/>
      <w:marRight w:val="0"/>
      <w:marTop w:val="0"/>
      <w:marBottom w:val="0"/>
      <w:divBdr>
        <w:top w:val="none" w:sz="0" w:space="0" w:color="auto"/>
        <w:left w:val="none" w:sz="0" w:space="0" w:color="auto"/>
        <w:bottom w:val="none" w:sz="0" w:space="0" w:color="auto"/>
        <w:right w:val="none" w:sz="0" w:space="0" w:color="auto"/>
      </w:divBdr>
      <w:divsChild>
        <w:div w:id="1785879538">
          <w:marLeft w:val="0"/>
          <w:marRight w:val="0"/>
          <w:marTop w:val="0"/>
          <w:marBottom w:val="0"/>
          <w:divBdr>
            <w:top w:val="none" w:sz="0" w:space="0" w:color="auto"/>
            <w:left w:val="none" w:sz="0" w:space="0" w:color="auto"/>
            <w:bottom w:val="none" w:sz="0" w:space="0" w:color="auto"/>
            <w:right w:val="none" w:sz="0" w:space="0" w:color="auto"/>
          </w:divBdr>
        </w:div>
        <w:div w:id="1937597990">
          <w:marLeft w:val="0"/>
          <w:marRight w:val="0"/>
          <w:marTop w:val="0"/>
          <w:marBottom w:val="0"/>
          <w:divBdr>
            <w:top w:val="none" w:sz="0" w:space="0" w:color="auto"/>
            <w:left w:val="none" w:sz="0" w:space="0" w:color="auto"/>
            <w:bottom w:val="none" w:sz="0" w:space="0" w:color="auto"/>
            <w:right w:val="none" w:sz="0" w:space="0" w:color="auto"/>
          </w:divBdr>
        </w:div>
        <w:div w:id="2029525271">
          <w:marLeft w:val="0"/>
          <w:marRight w:val="0"/>
          <w:marTop w:val="0"/>
          <w:marBottom w:val="0"/>
          <w:divBdr>
            <w:top w:val="none" w:sz="0" w:space="0" w:color="auto"/>
            <w:left w:val="none" w:sz="0" w:space="0" w:color="auto"/>
            <w:bottom w:val="none" w:sz="0" w:space="0" w:color="auto"/>
            <w:right w:val="none" w:sz="0" w:space="0" w:color="auto"/>
          </w:divBdr>
        </w:div>
        <w:div w:id="395713224">
          <w:marLeft w:val="0"/>
          <w:marRight w:val="0"/>
          <w:marTop w:val="0"/>
          <w:marBottom w:val="0"/>
          <w:divBdr>
            <w:top w:val="none" w:sz="0" w:space="0" w:color="auto"/>
            <w:left w:val="none" w:sz="0" w:space="0" w:color="auto"/>
            <w:bottom w:val="none" w:sz="0" w:space="0" w:color="auto"/>
            <w:right w:val="none" w:sz="0" w:space="0" w:color="auto"/>
          </w:divBdr>
        </w:div>
        <w:div w:id="2062707668">
          <w:marLeft w:val="0"/>
          <w:marRight w:val="0"/>
          <w:marTop w:val="0"/>
          <w:marBottom w:val="0"/>
          <w:divBdr>
            <w:top w:val="none" w:sz="0" w:space="0" w:color="auto"/>
            <w:left w:val="none" w:sz="0" w:space="0" w:color="auto"/>
            <w:bottom w:val="none" w:sz="0" w:space="0" w:color="auto"/>
            <w:right w:val="none" w:sz="0" w:space="0" w:color="auto"/>
          </w:divBdr>
        </w:div>
        <w:div w:id="1593202966">
          <w:marLeft w:val="0"/>
          <w:marRight w:val="0"/>
          <w:marTop w:val="0"/>
          <w:marBottom w:val="0"/>
          <w:divBdr>
            <w:top w:val="none" w:sz="0" w:space="0" w:color="auto"/>
            <w:left w:val="none" w:sz="0" w:space="0" w:color="auto"/>
            <w:bottom w:val="none" w:sz="0" w:space="0" w:color="auto"/>
            <w:right w:val="none" w:sz="0" w:space="0" w:color="auto"/>
          </w:divBdr>
        </w:div>
        <w:div w:id="828332310">
          <w:marLeft w:val="0"/>
          <w:marRight w:val="0"/>
          <w:marTop w:val="0"/>
          <w:marBottom w:val="0"/>
          <w:divBdr>
            <w:top w:val="none" w:sz="0" w:space="0" w:color="auto"/>
            <w:left w:val="none" w:sz="0" w:space="0" w:color="auto"/>
            <w:bottom w:val="none" w:sz="0" w:space="0" w:color="auto"/>
            <w:right w:val="none" w:sz="0" w:space="0" w:color="auto"/>
          </w:divBdr>
        </w:div>
        <w:div w:id="1196504202">
          <w:marLeft w:val="0"/>
          <w:marRight w:val="0"/>
          <w:marTop w:val="0"/>
          <w:marBottom w:val="0"/>
          <w:divBdr>
            <w:top w:val="none" w:sz="0" w:space="0" w:color="auto"/>
            <w:left w:val="none" w:sz="0" w:space="0" w:color="auto"/>
            <w:bottom w:val="none" w:sz="0" w:space="0" w:color="auto"/>
            <w:right w:val="none" w:sz="0" w:space="0" w:color="auto"/>
          </w:divBdr>
        </w:div>
        <w:div w:id="647324922">
          <w:marLeft w:val="0"/>
          <w:marRight w:val="0"/>
          <w:marTop w:val="0"/>
          <w:marBottom w:val="0"/>
          <w:divBdr>
            <w:top w:val="none" w:sz="0" w:space="0" w:color="auto"/>
            <w:left w:val="none" w:sz="0" w:space="0" w:color="auto"/>
            <w:bottom w:val="none" w:sz="0" w:space="0" w:color="auto"/>
            <w:right w:val="none" w:sz="0" w:space="0" w:color="auto"/>
          </w:divBdr>
        </w:div>
        <w:div w:id="1631478049">
          <w:marLeft w:val="0"/>
          <w:marRight w:val="0"/>
          <w:marTop w:val="0"/>
          <w:marBottom w:val="0"/>
          <w:divBdr>
            <w:top w:val="none" w:sz="0" w:space="0" w:color="auto"/>
            <w:left w:val="none" w:sz="0" w:space="0" w:color="auto"/>
            <w:bottom w:val="none" w:sz="0" w:space="0" w:color="auto"/>
            <w:right w:val="none" w:sz="0" w:space="0" w:color="auto"/>
          </w:divBdr>
        </w:div>
        <w:div w:id="1227885929">
          <w:marLeft w:val="0"/>
          <w:marRight w:val="0"/>
          <w:marTop w:val="0"/>
          <w:marBottom w:val="0"/>
          <w:divBdr>
            <w:top w:val="none" w:sz="0" w:space="0" w:color="auto"/>
            <w:left w:val="none" w:sz="0" w:space="0" w:color="auto"/>
            <w:bottom w:val="none" w:sz="0" w:space="0" w:color="auto"/>
            <w:right w:val="none" w:sz="0" w:space="0" w:color="auto"/>
          </w:divBdr>
        </w:div>
        <w:div w:id="148718797">
          <w:marLeft w:val="0"/>
          <w:marRight w:val="0"/>
          <w:marTop w:val="0"/>
          <w:marBottom w:val="0"/>
          <w:divBdr>
            <w:top w:val="none" w:sz="0" w:space="0" w:color="auto"/>
            <w:left w:val="none" w:sz="0" w:space="0" w:color="auto"/>
            <w:bottom w:val="none" w:sz="0" w:space="0" w:color="auto"/>
            <w:right w:val="none" w:sz="0" w:space="0" w:color="auto"/>
          </w:divBdr>
        </w:div>
        <w:div w:id="181210780">
          <w:marLeft w:val="0"/>
          <w:marRight w:val="0"/>
          <w:marTop w:val="0"/>
          <w:marBottom w:val="0"/>
          <w:divBdr>
            <w:top w:val="none" w:sz="0" w:space="0" w:color="auto"/>
            <w:left w:val="none" w:sz="0" w:space="0" w:color="auto"/>
            <w:bottom w:val="none" w:sz="0" w:space="0" w:color="auto"/>
            <w:right w:val="none" w:sz="0" w:space="0" w:color="auto"/>
          </w:divBdr>
        </w:div>
        <w:div w:id="2122453356">
          <w:marLeft w:val="0"/>
          <w:marRight w:val="0"/>
          <w:marTop w:val="0"/>
          <w:marBottom w:val="0"/>
          <w:divBdr>
            <w:top w:val="none" w:sz="0" w:space="0" w:color="auto"/>
            <w:left w:val="none" w:sz="0" w:space="0" w:color="auto"/>
            <w:bottom w:val="none" w:sz="0" w:space="0" w:color="auto"/>
            <w:right w:val="none" w:sz="0" w:space="0" w:color="auto"/>
          </w:divBdr>
        </w:div>
        <w:div w:id="1530030548">
          <w:marLeft w:val="0"/>
          <w:marRight w:val="0"/>
          <w:marTop w:val="0"/>
          <w:marBottom w:val="0"/>
          <w:divBdr>
            <w:top w:val="none" w:sz="0" w:space="0" w:color="auto"/>
            <w:left w:val="none" w:sz="0" w:space="0" w:color="auto"/>
            <w:bottom w:val="none" w:sz="0" w:space="0" w:color="auto"/>
            <w:right w:val="none" w:sz="0" w:space="0" w:color="auto"/>
          </w:divBdr>
        </w:div>
        <w:div w:id="595406116">
          <w:marLeft w:val="0"/>
          <w:marRight w:val="0"/>
          <w:marTop w:val="0"/>
          <w:marBottom w:val="0"/>
          <w:divBdr>
            <w:top w:val="none" w:sz="0" w:space="0" w:color="auto"/>
            <w:left w:val="none" w:sz="0" w:space="0" w:color="auto"/>
            <w:bottom w:val="none" w:sz="0" w:space="0" w:color="auto"/>
            <w:right w:val="none" w:sz="0" w:space="0" w:color="auto"/>
          </w:divBdr>
        </w:div>
        <w:div w:id="1100218789">
          <w:marLeft w:val="0"/>
          <w:marRight w:val="0"/>
          <w:marTop w:val="0"/>
          <w:marBottom w:val="0"/>
          <w:divBdr>
            <w:top w:val="none" w:sz="0" w:space="0" w:color="auto"/>
            <w:left w:val="none" w:sz="0" w:space="0" w:color="auto"/>
            <w:bottom w:val="none" w:sz="0" w:space="0" w:color="auto"/>
            <w:right w:val="none" w:sz="0" w:space="0" w:color="auto"/>
          </w:divBdr>
        </w:div>
        <w:div w:id="444034562">
          <w:marLeft w:val="0"/>
          <w:marRight w:val="0"/>
          <w:marTop w:val="0"/>
          <w:marBottom w:val="0"/>
          <w:divBdr>
            <w:top w:val="none" w:sz="0" w:space="0" w:color="auto"/>
            <w:left w:val="none" w:sz="0" w:space="0" w:color="auto"/>
            <w:bottom w:val="none" w:sz="0" w:space="0" w:color="auto"/>
            <w:right w:val="none" w:sz="0" w:space="0" w:color="auto"/>
          </w:divBdr>
        </w:div>
        <w:div w:id="1898280346">
          <w:marLeft w:val="0"/>
          <w:marRight w:val="0"/>
          <w:marTop w:val="0"/>
          <w:marBottom w:val="0"/>
          <w:divBdr>
            <w:top w:val="none" w:sz="0" w:space="0" w:color="auto"/>
            <w:left w:val="none" w:sz="0" w:space="0" w:color="auto"/>
            <w:bottom w:val="none" w:sz="0" w:space="0" w:color="auto"/>
            <w:right w:val="none" w:sz="0" w:space="0" w:color="auto"/>
          </w:divBdr>
        </w:div>
        <w:div w:id="783840315">
          <w:marLeft w:val="0"/>
          <w:marRight w:val="0"/>
          <w:marTop w:val="0"/>
          <w:marBottom w:val="0"/>
          <w:divBdr>
            <w:top w:val="none" w:sz="0" w:space="0" w:color="auto"/>
            <w:left w:val="none" w:sz="0" w:space="0" w:color="auto"/>
            <w:bottom w:val="none" w:sz="0" w:space="0" w:color="auto"/>
            <w:right w:val="none" w:sz="0" w:space="0" w:color="auto"/>
          </w:divBdr>
        </w:div>
        <w:div w:id="556549111">
          <w:marLeft w:val="0"/>
          <w:marRight w:val="0"/>
          <w:marTop w:val="0"/>
          <w:marBottom w:val="0"/>
          <w:divBdr>
            <w:top w:val="none" w:sz="0" w:space="0" w:color="auto"/>
            <w:left w:val="none" w:sz="0" w:space="0" w:color="auto"/>
            <w:bottom w:val="none" w:sz="0" w:space="0" w:color="auto"/>
            <w:right w:val="none" w:sz="0" w:space="0" w:color="auto"/>
          </w:divBdr>
        </w:div>
        <w:div w:id="162283775">
          <w:marLeft w:val="0"/>
          <w:marRight w:val="0"/>
          <w:marTop w:val="0"/>
          <w:marBottom w:val="0"/>
          <w:divBdr>
            <w:top w:val="none" w:sz="0" w:space="0" w:color="auto"/>
            <w:left w:val="none" w:sz="0" w:space="0" w:color="auto"/>
            <w:bottom w:val="none" w:sz="0" w:space="0" w:color="auto"/>
            <w:right w:val="none" w:sz="0" w:space="0" w:color="auto"/>
          </w:divBdr>
        </w:div>
        <w:div w:id="476385197">
          <w:marLeft w:val="0"/>
          <w:marRight w:val="0"/>
          <w:marTop w:val="0"/>
          <w:marBottom w:val="0"/>
          <w:divBdr>
            <w:top w:val="none" w:sz="0" w:space="0" w:color="auto"/>
            <w:left w:val="none" w:sz="0" w:space="0" w:color="auto"/>
            <w:bottom w:val="none" w:sz="0" w:space="0" w:color="auto"/>
            <w:right w:val="none" w:sz="0" w:space="0" w:color="auto"/>
          </w:divBdr>
        </w:div>
        <w:div w:id="1629431997">
          <w:marLeft w:val="0"/>
          <w:marRight w:val="0"/>
          <w:marTop w:val="0"/>
          <w:marBottom w:val="0"/>
          <w:divBdr>
            <w:top w:val="none" w:sz="0" w:space="0" w:color="auto"/>
            <w:left w:val="none" w:sz="0" w:space="0" w:color="auto"/>
            <w:bottom w:val="none" w:sz="0" w:space="0" w:color="auto"/>
            <w:right w:val="none" w:sz="0" w:space="0" w:color="auto"/>
          </w:divBdr>
        </w:div>
        <w:div w:id="1734891990">
          <w:marLeft w:val="0"/>
          <w:marRight w:val="0"/>
          <w:marTop w:val="0"/>
          <w:marBottom w:val="0"/>
          <w:divBdr>
            <w:top w:val="none" w:sz="0" w:space="0" w:color="auto"/>
            <w:left w:val="none" w:sz="0" w:space="0" w:color="auto"/>
            <w:bottom w:val="none" w:sz="0" w:space="0" w:color="auto"/>
            <w:right w:val="none" w:sz="0" w:space="0" w:color="auto"/>
          </w:divBdr>
        </w:div>
        <w:div w:id="218708999">
          <w:marLeft w:val="0"/>
          <w:marRight w:val="0"/>
          <w:marTop w:val="0"/>
          <w:marBottom w:val="0"/>
          <w:divBdr>
            <w:top w:val="none" w:sz="0" w:space="0" w:color="auto"/>
            <w:left w:val="none" w:sz="0" w:space="0" w:color="auto"/>
            <w:bottom w:val="none" w:sz="0" w:space="0" w:color="auto"/>
            <w:right w:val="none" w:sz="0" w:space="0" w:color="auto"/>
          </w:divBdr>
        </w:div>
        <w:div w:id="2043287320">
          <w:marLeft w:val="0"/>
          <w:marRight w:val="0"/>
          <w:marTop w:val="0"/>
          <w:marBottom w:val="0"/>
          <w:divBdr>
            <w:top w:val="none" w:sz="0" w:space="0" w:color="auto"/>
            <w:left w:val="none" w:sz="0" w:space="0" w:color="auto"/>
            <w:bottom w:val="none" w:sz="0" w:space="0" w:color="auto"/>
            <w:right w:val="none" w:sz="0" w:space="0" w:color="auto"/>
          </w:divBdr>
        </w:div>
        <w:div w:id="2141146332">
          <w:marLeft w:val="0"/>
          <w:marRight w:val="0"/>
          <w:marTop w:val="0"/>
          <w:marBottom w:val="0"/>
          <w:divBdr>
            <w:top w:val="none" w:sz="0" w:space="0" w:color="auto"/>
            <w:left w:val="none" w:sz="0" w:space="0" w:color="auto"/>
            <w:bottom w:val="none" w:sz="0" w:space="0" w:color="auto"/>
            <w:right w:val="none" w:sz="0" w:space="0" w:color="auto"/>
          </w:divBdr>
        </w:div>
        <w:div w:id="1023635252">
          <w:marLeft w:val="0"/>
          <w:marRight w:val="0"/>
          <w:marTop w:val="0"/>
          <w:marBottom w:val="0"/>
          <w:divBdr>
            <w:top w:val="none" w:sz="0" w:space="0" w:color="auto"/>
            <w:left w:val="none" w:sz="0" w:space="0" w:color="auto"/>
            <w:bottom w:val="none" w:sz="0" w:space="0" w:color="auto"/>
            <w:right w:val="none" w:sz="0" w:space="0" w:color="auto"/>
          </w:divBdr>
        </w:div>
        <w:div w:id="1189173453">
          <w:marLeft w:val="0"/>
          <w:marRight w:val="0"/>
          <w:marTop w:val="0"/>
          <w:marBottom w:val="0"/>
          <w:divBdr>
            <w:top w:val="none" w:sz="0" w:space="0" w:color="auto"/>
            <w:left w:val="none" w:sz="0" w:space="0" w:color="auto"/>
            <w:bottom w:val="none" w:sz="0" w:space="0" w:color="auto"/>
            <w:right w:val="none" w:sz="0" w:space="0" w:color="auto"/>
          </w:divBdr>
        </w:div>
        <w:div w:id="1544749936">
          <w:marLeft w:val="0"/>
          <w:marRight w:val="0"/>
          <w:marTop w:val="0"/>
          <w:marBottom w:val="0"/>
          <w:divBdr>
            <w:top w:val="none" w:sz="0" w:space="0" w:color="auto"/>
            <w:left w:val="none" w:sz="0" w:space="0" w:color="auto"/>
            <w:bottom w:val="none" w:sz="0" w:space="0" w:color="auto"/>
            <w:right w:val="none" w:sz="0" w:space="0" w:color="auto"/>
          </w:divBdr>
        </w:div>
        <w:div w:id="1640379811">
          <w:marLeft w:val="0"/>
          <w:marRight w:val="0"/>
          <w:marTop w:val="0"/>
          <w:marBottom w:val="0"/>
          <w:divBdr>
            <w:top w:val="none" w:sz="0" w:space="0" w:color="auto"/>
            <w:left w:val="none" w:sz="0" w:space="0" w:color="auto"/>
            <w:bottom w:val="none" w:sz="0" w:space="0" w:color="auto"/>
            <w:right w:val="none" w:sz="0" w:space="0" w:color="auto"/>
          </w:divBdr>
        </w:div>
        <w:div w:id="1447850825">
          <w:marLeft w:val="0"/>
          <w:marRight w:val="0"/>
          <w:marTop w:val="0"/>
          <w:marBottom w:val="0"/>
          <w:divBdr>
            <w:top w:val="none" w:sz="0" w:space="0" w:color="auto"/>
            <w:left w:val="none" w:sz="0" w:space="0" w:color="auto"/>
            <w:bottom w:val="none" w:sz="0" w:space="0" w:color="auto"/>
            <w:right w:val="none" w:sz="0" w:space="0" w:color="auto"/>
          </w:divBdr>
        </w:div>
        <w:div w:id="1455979542">
          <w:marLeft w:val="0"/>
          <w:marRight w:val="0"/>
          <w:marTop w:val="0"/>
          <w:marBottom w:val="0"/>
          <w:divBdr>
            <w:top w:val="none" w:sz="0" w:space="0" w:color="auto"/>
            <w:left w:val="none" w:sz="0" w:space="0" w:color="auto"/>
            <w:bottom w:val="none" w:sz="0" w:space="0" w:color="auto"/>
            <w:right w:val="none" w:sz="0" w:space="0" w:color="auto"/>
          </w:divBdr>
        </w:div>
      </w:divsChild>
    </w:div>
    <w:div w:id="428816913">
      <w:bodyDiv w:val="1"/>
      <w:marLeft w:val="0"/>
      <w:marRight w:val="0"/>
      <w:marTop w:val="0"/>
      <w:marBottom w:val="0"/>
      <w:divBdr>
        <w:top w:val="none" w:sz="0" w:space="0" w:color="auto"/>
        <w:left w:val="none" w:sz="0" w:space="0" w:color="auto"/>
        <w:bottom w:val="none" w:sz="0" w:space="0" w:color="auto"/>
        <w:right w:val="none" w:sz="0" w:space="0" w:color="auto"/>
      </w:divBdr>
    </w:div>
    <w:div w:id="682829493">
      <w:bodyDiv w:val="1"/>
      <w:marLeft w:val="0"/>
      <w:marRight w:val="0"/>
      <w:marTop w:val="0"/>
      <w:marBottom w:val="0"/>
      <w:divBdr>
        <w:top w:val="none" w:sz="0" w:space="0" w:color="auto"/>
        <w:left w:val="none" w:sz="0" w:space="0" w:color="auto"/>
        <w:bottom w:val="none" w:sz="0" w:space="0" w:color="auto"/>
        <w:right w:val="none" w:sz="0" w:space="0" w:color="auto"/>
      </w:divBdr>
    </w:div>
    <w:div w:id="778181617">
      <w:bodyDiv w:val="1"/>
      <w:marLeft w:val="0"/>
      <w:marRight w:val="0"/>
      <w:marTop w:val="0"/>
      <w:marBottom w:val="0"/>
      <w:divBdr>
        <w:top w:val="none" w:sz="0" w:space="0" w:color="auto"/>
        <w:left w:val="none" w:sz="0" w:space="0" w:color="auto"/>
        <w:bottom w:val="none" w:sz="0" w:space="0" w:color="auto"/>
        <w:right w:val="none" w:sz="0" w:space="0" w:color="auto"/>
      </w:divBdr>
    </w:div>
    <w:div w:id="1067919000">
      <w:bodyDiv w:val="1"/>
      <w:marLeft w:val="0"/>
      <w:marRight w:val="0"/>
      <w:marTop w:val="0"/>
      <w:marBottom w:val="0"/>
      <w:divBdr>
        <w:top w:val="none" w:sz="0" w:space="0" w:color="auto"/>
        <w:left w:val="none" w:sz="0" w:space="0" w:color="auto"/>
        <w:bottom w:val="none" w:sz="0" w:space="0" w:color="auto"/>
        <w:right w:val="none" w:sz="0" w:space="0" w:color="auto"/>
      </w:divBdr>
    </w:div>
    <w:div w:id="1202792176">
      <w:bodyDiv w:val="1"/>
      <w:marLeft w:val="0"/>
      <w:marRight w:val="0"/>
      <w:marTop w:val="0"/>
      <w:marBottom w:val="0"/>
      <w:divBdr>
        <w:top w:val="none" w:sz="0" w:space="0" w:color="auto"/>
        <w:left w:val="none" w:sz="0" w:space="0" w:color="auto"/>
        <w:bottom w:val="none" w:sz="0" w:space="0" w:color="auto"/>
        <w:right w:val="none" w:sz="0" w:space="0" w:color="auto"/>
      </w:divBdr>
    </w:div>
    <w:div w:id="1269892562">
      <w:bodyDiv w:val="1"/>
      <w:marLeft w:val="0"/>
      <w:marRight w:val="0"/>
      <w:marTop w:val="0"/>
      <w:marBottom w:val="0"/>
      <w:divBdr>
        <w:top w:val="none" w:sz="0" w:space="0" w:color="auto"/>
        <w:left w:val="none" w:sz="0" w:space="0" w:color="auto"/>
        <w:bottom w:val="none" w:sz="0" w:space="0" w:color="auto"/>
        <w:right w:val="none" w:sz="0" w:space="0" w:color="auto"/>
      </w:divBdr>
    </w:div>
    <w:div w:id="1457063671">
      <w:bodyDiv w:val="1"/>
      <w:marLeft w:val="0"/>
      <w:marRight w:val="0"/>
      <w:marTop w:val="0"/>
      <w:marBottom w:val="0"/>
      <w:divBdr>
        <w:top w:val="none" w:sz="0" w:space="0" w:color="auto"/>
        <w:left w:val="none" w:sz="0" w:space="0" w:color="auto"/>
        <w:bottom w:val="none" w:sz="0" w:space="0" w:color="auto"/>
        <w:right w:val="none" w:sz="0" w:space="0" w:color="auto"/>
      </w:divBdr>
    </w:div>
    <w:div w:id="1458795733">
      <w:bodyDiv w:val="1"/>
      <w:marLeft w:val="0"/>
      <w:marRight w:val="0"/>
      <w:marTop w:val="0"/>
      <w:marBottom w:val="0"/>
      <w:divBdr>
        <w:top w:val="none" w:sz="0" w:space="0" w:color="auto"/>
        <w:left w:val="none" w:sz="0" w:space="0" w:color="auto"/>
        <w:bottom w:val="none" w:sz="0" w:space="0" w:color="auto"/>
        <w:right w:val="none" w:sz="0" w:space="0" w:color="auto"/>
      </w:divBdr>
    </w:div>
    <w:div w:id="1615405984">
      <w:bodyDiv w:val="1"/>
      <w:marLeft w:val="0"/>
      <w:marRight w:val="0"/>
      <w:marTop w:val="0"/>
      <w:marBottom w:val="0"/>
      <w:divBdr>
        <w:top w:val="none" w:sz="0" w:space="0" w:color="auto"/>
        <w:left w:val="none" w:sz="0" w:space="0" w:color="auto"/>
        <w:bottom w:val="none" w:sz="0" w:space="0" w:color="auto"/>
        <w:right w:val="none" w:sz="0" w:space="0" w:color="auto"/>
      </w:divBdr>
    </w:div>
    <w:div w:id="1741975572">
      <w:bodyDiv w:val="1"/>
      <w:marLeft w:val="0"/>
      <w:marRight w:val="0"/>
      <w:marTop w:val="0"/>
      <w:marBottom w:val="0"/>
      <w:divBdr>
        <w:top w:val="none" w:sz="0" w:space="0" w:color="auto"/>
        <w:left w:val="none" w:sz="0" w:space="0" w:color="auto"/>
        <w:bottom w:val="none" w:sz="0" w:space="0" w:color="auto"/>
        <w:right w:val="none" w:sz="0" w:space="0" w:color="auto"/>
      </w:divBdr>
    </w:div>
    <w:div w:id="1743945084">
      <w:bodyDiv w:val="1"/>
      <w:marLeft w:val="0"/>
      <w:marRight w:val="0"/>
      <w:marTop w:val="0"/>
      <w:marBottom w:val="0"/>
      <w:divBdr>
        <w:top w:val="none" w:sz="0" w:space="0" w:color="auto"/>
        <w:left w:val="none" w:sz="0" w:space="0" w:color="auto"/>
        <w:bottom w:val="none" w:sz="0" w:space="0" w:color="auto"/>
        <w:right w:val="none" w:sz="0" w:space="0" w:color="auto"/>
      </w:divBdr>
      <w:divsChild>
        <w:div w:id="189226965">
          <w:marLeft w:val="0"/>
          <w:marRight w:val="0"/>
          <w:marTop w:val="0"/>
          <w:marBottom w:val="0"/>
          <w:divBdr>
            <w:top w:val="none" w:sz="0" w:space="0" w:color="auto"/>
            <w:left w:val="none" w:sz="0" w:space="0" w:color="auto"/>
            <w:bottom w:val="none" w:sz="0" w:space="0" w:color="auto"/>
            <w:right w:val="none" w:sz="0" w:space="0" w:color="auto"/>
          </w:divBdr>
        </w:div>
        <w:div w:id="14815395">
          <w:marLeft w:val="0"/>
          <w:marRight w:val="0"/>
          <w:marTop w:val="0"/>
          <w:marBottom w:val="0"/>
          <w:divBdr>
            <w:top w:val="none" w:sz="0" w:space="0" w:color="auto"/>
            <w:left w:val="none" w:sz="0" w:space="0" w:color="auto"/>
            <w:bottom w:val="none" w:sz="0" w:space="0" w:color="auto"/>
            <w:right w:val="none" w:sz="0" w:space="0" w:color="auto"/>
          </w:divBdr>
        </w:div>
        <w:div w:id="1475633688">
          <w:marLeft w:val="0"/>
          <w:marRight w:val="0"/>
          <w:marTop w:val="0"/>
          <w:marBottom w:val="0"/>
          <w:divBdr>
            <w:top w:val="none" w:sz="0" w:space="0" w:color="auto"/>
            <w:left w:val="none" w:sz="0" w:space="0" w:color="auto"/>
            <w:bottom w:val="none" w:sz="0" w:space="0" w:color="auto"/>
            <w:right w:val="none" w:sz="0" w:space="0" w:color="auto"/>
          </w:divBdr>
        </w:div>
        <w:div w:id="1631396545">
          <w:marLeft w:val="0"/>
          <w:marRight w:val="0"/>
          <w:marTop w:val="0"/>
          <w:marBottom w:val="0"/>
          <w:divBdr>
            <w:top w:val="none" w:sz="0" w:space="0" w:color="auto"/>
            <w:left w:val="none" w:sz="0" w:space="0" w:color="auto"/>
            <w:bottom w:val="none" w:sz="0" w:space="0" w:color="auto"/>
            <w:right w:val="none" w:sz="0" w:space="0" w:color="auto"/>
          </w:divBdr>
        </w:div>
        <w:div w:id="1480883455">
          <w:marLeft w:val="0"/>
          <w:marRight w:val="0"/>
          <w:marTop w:val="0"/>
          <w:marBottom w:val="0"/>
          <w:divBdr>
            <w:top w:val="none" w:sz="0" w:space="0" w:color="auto"/>
            <w:left w:val="none" w:sz="0" w:space="0" w:color="auto"/>
            <w:bottom w:val="none" w:sz="0" w:space="0" w:color="auto"/>
            <w:right w:val="none" w:sz="0" w:space="0" w:color="auto"/>
          </w:divBdr>
        </w:div>
        <w:div w:id="2121869931">
          <w:marLeft w:val="0"/>
          <w:marRight w:val="0"/>
          <w:marTop w:val="0"/>
          <w:marBottom w:val="0"/>
          <w:divBdr>
            <w:top w:val="none" w:sz="0" w:space="0" w:color="auto"/>
            <w:left w:val="none" w:sz="0" w:space="0" w:color="auto"/>
            <w:bottom w:val="none" w:sz="0" w:space="0" w:color="auto"/>
            <w:right w:val="none" w:sz="0" w:space="0" w:color="auto"/>
          </w:divBdr>
        </w:div>
        <w:div w:id="1668484730">
          <w:marLeft w:val="0"/>
          <w:marRight w:val="0"/>
          <w:marTop w:val="0"/>
          <w:marBottom w:val="0"/>
          <w:divBdr>
            <w:top w:val="none" w:sz="0" w:space="0" w:color="auto"/>
            <w:left w:val="none" w:sz="0" w:space="0" w:color="auto"/>
            <w:bottom w:val="none" w:sz="0" w:space="0" w:color="auto"/>
            <w:right w:val="none" w:sz="0" w:space="0" w:color="auto"/>
          </w:divBdr>
        </w:div>
      </w:divsChild>
    </w:div>
    <w:div w:id="1749033184">
      <w:bodyDiv w:val="1"/>
      <w:marLeft w:val="0"/>
      <w:marRight w:val="0"/>
      <w:marTop w:val="0"/>
      <w:marBottom w:val="0"/>
      <w:divBdr>
        <w:top w:val="none" w:sz="0" w:space="0" w:color="auto"/>
        <w:left w:val="none" w:sz="0" w:space="0" w:color="auto"/>
        <w:bottom w:val="none" w:sz="0" w:space="0" w:color="auto"/>
        <w:right w:val="none" w:sz="0" w:space="0" w:color="auto"/>
      </w:divBdr>
    </w:div>
    <w:div w:id="1762753518">
      <w:bodyDiv w:val="1"/>
      <w:marLeft w:val="0"/>
      <w:marRight w:val="0"/>
      <w:marTop w:val="0"/>
      <w:marBottom w:val="0"/>
      <w:divBdr>
        <w:top w:val="none" w:sz="0" w:space="0" w:color="auto"/>
        <w:left w:val="none" w:sz="0" w:space="0" w:color="auto"/>
        <w:bottom w:val="none" w:sz="0" w:space="0" w:color="auto"/>
        <w:right w:val="none" w:sz="0" w:space="0" w:color="auto"/>
      </w:divBdr>
    </w:div>
    <w:div w:id="1890992505">
      <w:bodyDiv w:val="1"/>
      <w:marLeft w:val="0"/>
      <w:marRight w:val="0"/>
      <w:marTop w:val="0"/>
      <w:marBottom w:val="0"/>
      <w:divBdr>
        <w:top w:val="none" w:sz="0" w:space="0" w:color="auto"/>
        <w:left w:val="none" w:sz="0" w:space="0" w:color="auto"/>
        <w:bottom w:val="none" w:sz="0" w:space="0" w:color="auto"/>
        <w:right w:val="none" w:sz="0" w:space="0" w:color="auto"/>
      </w:divBdr>
    </w:div>
    <w:div w:id="1899509867">
      <w:bodyDiv w:val="1"/>
      <w:marLeft w:val="0"/>
      <w:marRight w:val="0"/>
      <w:marTop w:val="0"/>
      <w:marBottom w:val="0"/>
      <w:divBdr>
        <w:top w:val="none" w:sz="0" w:space="0" w:color="auto"/>
        <w:left w:val="none" w:sz="0" w:space="0" w:color="auto"/>
        <w:bottom w:val="none" w:sz="0" w:space="0" w:color="auto"/>
        <w:right w:val="none" w:sz="0" w:space="0" w:color="auto"/>
      </w:divBdr>
    </w:div>
    <w:div w:id="204466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lt-LT" sz="1500">
                <a:latin typeface="Times New Roman" panose="02020603050405020304" pitchFamily="18" charset="0"/>
                <a:cs typeface="Times New Roman" panose="02020603050405020304" pitchFamily="18" charset="0"/>
              </a:rPr>
              <a:t>VAIKŲ PASISKIRSTYMAS PAGAL KMI, (PROC.)</a:t>
            </a:r>
            <a:endParaRPr lang="en-US" sz="1500">
              <a:latin typeface="Times New Roman" panose="02020603050405020304" pitchFamily="18" charset="0"/>
              <a:cs typeface="Times New Roman" panose="02020603050405020304" pitchFamily="18" charset="0"/>
            </a:endParaRPr>
          </a:p>
        </c:rich>
      </c:tx>
      <c:layout>
        <c:manualLayout>
          <c:xMode val="edge"/>
          <c:yMode val="edge"/>
          <c:x val="0.12264453922426362"/>
          <c:y val="3.1746031746031744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Per mažas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Lapas1!$A$2:$A$5</c:f>
              <c:strCache>
                <c:ptCount val="4"/>
                <c:pt idx="0">
                  <c:v>2019-2020 m.m.</c:v>
                </c:pt>
                <c:pt idx="1">
                  <c:v>2020-2021 m.m.</c:v>
                </c:pt>
                <c:pt idx="2">
                  <c:v>2021-2022 m.m.</c:v>
                </c:pt>
                <c:pt idx="3">
                  <c:v>2022-2023 m.m.</c:v>
                </c:pt>
              </c:strCache>
            </c:strRef>
          </c:cat>
          <c:val>
            <c:numRef>
              <c:f>Lapas1!$B$2:$B$5</c:f>
              <c:numCache>
                <c:formatCode>General</c:formatCode>
                <c:ptCount val="4"/>
                <c:pt idx="0">
                  <c:v>3</c:v>
                </c:pt>
                <c:pt idx="1">
                  <c:v>24.9</c:v>
                </c:pt>
                <c:pt idx="2">
                  <c:v>28.8</c:v>
                </c:pt>
                <c:pt idx="3">
                  <c:v>24.1</c:v>
                </c:pt>
              </c:numCache>
            </c:numRef>
          </c:val>
          <c:extLst>
            <c:ext xmlns:c16="http://schemas.microsoft.com/office/drawing/2014/chart" uri="{C3380CC4-5D6E-409C-BE32-E72D297353CC}">
              <c16:uniqueId val="{00000000-35F8-4550-A76C-D905DC0148E5}"/>
            </c:ext>
          </c:extLst>
        </c:ser>
        <c:ser>
          <c:idx val="1"/>
          <c:order val="1"/>
          <c:tx>
            <c:strRef>
              <c:f>Lapas1!$C$1</c:f>
              <c:strCache>
                <c:ptCount val="1"/>
                <c:pt idx="0">
                  <c:v>Normalus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Lapas1!$A$2:$A$5</c:f>
              <c:strCache>
                <c:ptCount val="4"/>
                <c:pt idx="0">
                  <c:v>2019-2020 m.m.</c:v>
                </c:pt>
                <c:pt idx="1">
                  <c:v>2020-2021 m.m.</c:v>
                </c:pt>
                <c:pt idx="2">
                  <c:v>2021-2022 m.m.</c:v>
                </c:pt>
                <c:pt idx="3">
                  <c:v>2022-2023 m.m.</c:v>
                </c:pt>
              </c:strCache>
            </c:strRef>
          </c:cat>
          <c:val>
            <c:numRef>
              <c:f>Lapas1!$C$2:$C$5</c:f>
              <c:numCache>
                <c:formatCode>General</c:formatCode>
                <c:ptCount val="4"/>
                <c:pt idx="0">
                  <c:v>43.7</c:v>
                </c:pt>
                <c:pt idx="1">
                  <c:v>59.1</c:v>
                </c:pt>
                <c:pt idx="2">
                  <c:v>55.3</c:v>
                </c:pt>
                <c:pt idx="3">
                  <c:v>59.3</c:v>
                </c:pt>
              </c:numCache>
            </c:numRef>
          </c:val>
          <c:extLst>
            <c:ext xmlns:c16="http://schemas.microsoft.com/office/drawing/2014/chart" uri="{C3380CC4-5D6E-409C-BE32-E72D297353CC}">
              <c16:uniqueId val="{00000001-35F8-4550-A76C-D905DC0148E5}"/>
            </c:ext>
          </c:extLst>
        </c:ser>
        <c:ser>
          <c:idx val="2"/>
          <c:order val="2"/>
          <c:tx>
            <c:strRef>
              <c:f>Lapas1!$D$1</c:f>
              <c:strCache>
                <c:ptCount val="1"/>
                <c:pt idx="0">
                  <c:v>Antsvoris</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0"/>
              <c:layout>
                <c:manualLayout>
                  <c:x val="9.2592592592592587E-3"/>
                  <c:y val="-2.77777777777779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5F8-4550-A76C-D905DC0148E5}"/>
                </c:ext>
              </c:extLst>
            </c:dLbl>
            <c:dLbl>
              <c:idx val="1"/>
              <c:layout>
                <c:manualLayout>
                  <c:x val="1.1574074074073988E-2"/>
                  <c:y val="-1.4550096466308564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5F8-4550-A76C-D905DC0148E5}"/>
                </c:ext>
              </c:extLst>
            </c:dLbl>
            <c:dLbl>
              <c:idx val="2"/>
              <c:layout>
                <c:manualLayout>
                  <c:x val="1.3888888888888888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5F8-4550-A76C-D905DC0148E5}"/>
                </c:ext>
              </c:extLst>
            </c:dLbl>
            <c:dLbl>
              <c:idx val="3"/>
              <c:layout>
                <c:manualLayout>
                  <c:x val="9.2592592592592587E-3"/>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5F8-4550-A76C-D905DC0148E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Lapas1!$A$2:$A$5</c:f>
              <c:strCache>
                <c:ptCount val="4"/>
                <c:pt idx="0">
                  <c:v>2019-2020 m.m.</c:v>
                </c:pt>
                <c:pt idx="1">
                  <c:v>2020-2021 m.m.</c:v>
                </c:pt>
                <c:pt idx="2">
                  <c:v>2021-2022 m.m.</c:v>
                </c:pt>
                <c:pt idx="3">
                  <c:v>2022-2023 m.m.</c:v>
                </c:pt>
              </c:strCache>
            </c:strRef>
          </c:cat>
          <c:val>
            <c:numRef>
              <c:f>Lapas1!$D$2:$D$5</c:f>
              <c:numCache>
                <c:formatCode>General</c:formatCode>
                <c:ptCount val="4"/>
                <c:pt idx="0">
                  <c:v>0.5</c:v>
                </c:pt>
                <c:pt idx="1">
                  <c:v>8.3000000000000007</c:v>
                </c:pt>
                <c:pt idx="2">
                  <c:v>6.5</c:v>
                </c:pt>
                <c:pt idx="3">
                  <c:v>4.9000000000000004</c:v>
                </c:pt>
              </c:numCache>
            </c:numRef>
          </c:val>
          <c:extLst>
            <c:ext xmlns:c16="http://schemas.microsoft.com/office/drawing/2014/chart" uri="{C3380CC4-5D6E-409C-BE32-E72D297353CC}">
              <c16:uniqueId val="{00000002-35F8-4550-A76C-D905DC0148E5}"/>
            </c:ext>
          </c:extLst>
        </c:ser>
        <c:ser>
          <c:idx val="3"/>
          <c:order val="3"/>
          <c:tx>
            <c:strRef>
              <c:f>Lapas1!$E$1</c:f>
              <c:strCache>
                <c:ptCount val="1"/>
                <c:pt idx="0">
                  <c:v>Nutukimas</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1"/>
              <c:layout>
                <c:manualLayout>
                  <c:x val="1.1574165208515601E-2"/>
                  <c:y val="-3.967941507311586E-3"/>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4560185185185182E-2"/>
                      <c:h val="6.8829521309836272E-2"/>
                    </c:manualLayout>
                  </c15:layout>
                </c:ext>
                <c:ext xmlns:c16="http://schemas.microsoft.com/office/drawing/2014/chart" uri="{C3380CC4-5D6E-409C-BE32-E72D297353CC}">
                  <c16:uniqueId val="{0000000A-35F8-4550-A76C-D905DC0148E5}"/>
                </c:ext>
              </c:extLst>
            </c:dLbl>
            <c:dLbl>
              <c:idx val="2"/>
              <c:layout>
                <c:manualLayout>
                  <c:x val="6.944444444444444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5F8-4550-A76C-D905DC0148E5}"/>
                </c:ext>
              </c:extLst>
            </c:dLbl>
            <c:dLbl>
              <c:idx val="3"/>
              <c:layout>
                <c:manualLayout>
                  <c:x val="9.2592592592590887E-3"/>
                  <c:y val="-1.98412698412699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5F8-4550-A76C-D905DC0148E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Lapas1!$A$2:$A$5</c:f>
              <c:strCache>
                <c:ptCount val="4"/>
                <c:pt idx="0">
                  <c:v>2019-2020 m.m.</c:v>
                </c:pt>
                <c:pt idx="1">
                  <c:v>2020-2021 m.m.</c:v>
                </c:pt>
                <c:pt idx="2">
                  <c:v>2021-2022 m.m.</c:v>
                </c:pt>
                <c:pt idx="3">
                  <c:v>2022-2023 m.m.</c:v>
                </c:pt>
              </c:strCache>
            </c:strRef>
          </c:cat>
          <c:val>
            <c:numRef>
              <c:f>Lapas1!$E$2:$E$5</c:f>
              <c:numCache>
                <c:formatCode>General</c:formatCode>
                <c:ptCount val="4"/>
                <c:pt idx="0">
                  <c:v>0</c:v>
                </c:pt>
                <c:pt idx="1">
                  <c:v>3.3</c:v>
                </c:pt>
                <c:pt idx="2">
                  <c:v>1.8</c:v>
                </c:pt>
                <c:pt idx="3">
                  <c:v>0.6</c:v>
                </c:pt>
              </c:numCache>
            </c:numRef>
          </c:val>
          <c:extLst>
            <c:ext xmlns:c16="http://schemas.microsoft.com/office/drawing/2014/chart" uri="{C3380CC4-5D6E-409C-BE32-E72D297353CC}">
              <c16:uniqueId val="{00000003-35F8-4550-A76C-D905DC0148E5}"/>
            </c:ext>
          </c:extLst>
        </c:ser>
        <c:ser>
          <c:idx val="4"/>
          <c:order val="4"/>
          <c:tx>
            <c:strRef>
              <c:f>Lapas1!$F$1</c:f>
              <c:strCache>
                <c:ptCount val="1"/>
                <c:pt idx="0">
                  <c:v>Neįvertinta</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1"/>
              <c:layout>
                <c:manualLayout>
                  <c:x val="1.6203703703703703E-2"/>
                  <c:y val="-1.4550096466308564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5F8-4550-A76C-D905DC0148E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Lapas1!$A$2:$A$5</c:f>
              <c:strCache>
                <c:ptCount val="4"/>
                <c:pt idx="0">
                  <c:v>2019-2020 m.m.</c:v>
                </c:pt>
                <c:pt idx="1">
                  <c:v>2020-2021 m.m.</c:v>
                </c:pt>
                <c:pt idx="2">
                  <c:v>2021-2022 m.m.</c:v>
                </c:pt>
                <c:pt idx="3">
                  <c:v>2022-2023 m.m.</c:v>
                </c:pt>
              </c:strCache>
            </c:strRef>
          </c:cat>
          <c:val>
            <c:numRef>
              <c:f>Lapas1!$F$2:$F$5</c:f>
              <c:numCache>
                <c:formatCode>General</c:formatCode>
                <c:ptCount val="4"/>
                <c:pt idx="0">
                  <c:v>20.8</c:v>
                </c:pt>
                <c:pt idx="1">
                  <c:v>4.4000000000000004</c:v>
                </c:pt>
                <c:pt idx="2">
                  <c:v>7.6</c:v>
                </c:pt>
                <c:pt idx="3">
                  <c:v>11.1</c:v>
                </c:pt>
              </c:numCache>
            </c:numRef>
          </c:val>
          <c:extLst>
            <c:ext xmlns:c16="http://schemas.microsoft.com/office/drawing/2014/chart" uri="{C3380CC4-5D6E-409C-BE32-E72D297353CC}">
              <c16:uniqueId val="{00000004-35F8-4550-A76C-D905DC0148E5}"/>
            </c:ext>
          </c:extLst>
        </c:ser>
        <c:dLbls>
          <c:showLegendKey val="0"/>
          <c:showVal val="1"/>
          <c:showCatName val="0"/>
          <c:showSerName val="0"/>
          <c:showPercent val="0"/>
          <c:showBubbleSize val="0"/>
        </c:dLbls>
        <c:gapWidth val="150"/>
        <c:shape val="box"/>
        <c:axId val="425001296"/>
        <c:axId val="425002544"/>
        <c:axId val="0"/>
      </c:bar3DChart>
      <c:catAx>
        <c:axId val="42500129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425002544"/>
        <c:crosses val="autoZero"/>
        <c:auto val="1"/>
        <c:lblAlgn val="ctr"/>
        <c:lblOffset val="100"/>
        <c:noMultiLvlLbl val="0"/>
      </c:catAx>
      <c:valAx>
        <c:axId val="42500254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25001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accent4">
                  <a:lumMod val="7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lt-LT" sz="1500">
                <a:latin typeface="Times New Roman" panose="02020603050405020304" pitchFamily="18" charset="0"/>
                <a:cs typeface="Times New Roman" panose="02020603050405020304" pitchFamily="18" charset="0"/>
              </a:rPr>
              <a:t>VAIKŲ PASISKIRSTYMAS PAGAL KMI, (PROC.)</a:t>
            </a:r>
            <a:endParaRPr lang="en-US" sz="1500">
              <a:latin typeface="Times New Roman" panose="02020603050405020304" pitchFamily="18" charset="0"/>
              <a:cs typeface="Times New Roman" panose="02020603050405020304" pitchFamily="18" charset="0"/>
            </a:endParaRPr>
          </a:p>
        </c:rich>
      </c:tx>
      <c:layout>
        <c:manualLayout>
          <c:xMode val="edge"/>
          <c:yMode val="edge"/>
          <c:x val="0.12264453922426362"/>
          <c:y val="3.1746031746031744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Pagrindinė</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Lapas1!$A$2:$A$5</c:f>
              <c:strCache>
                <c:ptCount val="4"/>
                <c:pt idx="0">
                  <c:v>2019-2020 m.m.</c:v>
                </c:pt>
                <c:pt idx="1">
                  <c:v>2020-2021 m.m.</c:v>
                </c:pt>
                <c:pt idx="2">
                  <c:v>2021-2022 m.m.</c:v>
                </c:pt>
                <c:pt idx="3">
                  <c:v>2022-2023 m.m.</c:v>
                </c:pt>
              </c:strCache>
            </c:strRef>
          </c:cat>
          <c:val>
            <c:numRef>
              <c:f>Lapas1!$B$2:$B$5</c:f>
              <c:numCache>
                <c:formatCode>General</c:formatCode>
                <c:ptCount val="4"/>
                <c:pt idx="0">
                  <c:v>96.2</c:v>
                </c:pt>
                <c:pt idx="1">
                  <c:v>100</c:v>
                </c:pt>
                <c:pt idx="2">
                  <c:v>100</c:v>
                </c:pt>
                <c:pt idx="3">
                  <c:v>100</c:v>
                </c:pt>
              </c:numCache>
            </c:numRef>
          </c:val>
          <c:extLst>
            <c:ext xmlns:c16="http://schemas.microsoft.com/office/drawing/2014/chart" uri="{C3380CC4-5D6E-409C-BE32-E72D297353CC}">
              <c16:uniqueId val="{00000000-C09C-4955-B152-C0CB4CB09CE2}"/>
            </c:ext>
          </c:extLst>
        </c:ser>
        <c:ser>
          <c:idx val="1"/>
          <c:order val="1"/>
          <c:tx>
            <c:strRef>
              <c:f>Lapas1!$C$1</c:f>
              <c:strCache>
                <c:ptCount val="1"/>
                <c:pt idx="0">
                  <c:v>Parengiamoji</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0"/>
              <c:layout>
                <c:manualLayout>
                  <c:x val="6.9444444444444232E-3"/>
                  <c:y val="-2.50783699059562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09C-4955-B152-C0CB4CB09CE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Lapas1!$A$2:$A$5</c:f>
              <c:strCache>
                <c:ptCount val="4"/>
                <c:pt idx="0">
                  <c:v>2019-2020 m.m.</c:v>
                </c:pt>
                <c:pt idx="1">
                  <c:v>2020-2021 m.m.</c:v>
                </c:pt>
                <c:pt idx="2">
                  <c:v>2021-2022 m.m.</c:v>
                </c:pt>
                <c:pt idx="3">
                  <c:v>2022-2023 m.m.</c:v>
                </c:pt>
              </c:strCache>
            </c:strRef>
          </c:cat>
          <c:val>
            <c:numRef>
              <c:f>Lapas1!$C$2:$C$5</c:f>
              <c:numCache>
                <c:formatCode>General</c:formatCode>
                <c:ptCount val="4"/>
                <c:pt idx="0">
                  <c:v>2.7</c:v>
                </c:pt>
                <c:pt idx="1">
                  <c:v>0</c:v>
                </c:pt>
                <c:pt idx="2">
                  <c:v>0</c:v>
                </c:pt>
                <c:pt idx="3">
                  <c:v>0</c:v>
                </c:pt>
              </c:numCache>
            </c:numRef>
          </c:val>
          <c:extLst>
            <c:ext xmlns:c16="http://schemas.microsoft.com/office/drawing/2014/chart" uri="{C3380CC4-5D6E-409C-BE32-E72D297353CC}">
              <c16:uniqueId val="{00000001-C09C-4955-B152-C0CB4CB09CE2}"/>
            </c:ext>
          </c:extLst>
        </c:ser>
        <c:ser>
          <c:idx val="2"/>
          <c:order val="2"/>
          <c:tx>
            <c:strRef>
              <c:f>Lapas1!$D$1</c:f>
              <c:strCache>
                <c:ptCount val="1"/>
                <c:pt idx="0">
                  <c:v>Specialioji</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0"/>
              <c:layout>
                <c:manualLayout>
                  <c:x val="9.2592592592592587E-3"/>
                  <c:y val="-2.77777777777779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09C-4955-B152-C0CB4CB09CE2}"/>
                </c:ext>
              </c:extLst>
            </c:dLbl>
            <c:dLbl>
              <c:idx val="1"/>
              <c:layout>
                <c:manualLayout>
                  <c:x val="1.1574074074073988E-2"/>
                  <c:y val="-1.4550096466308564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09C-4955-B152-C0CB4CB09CE2}"/>
                </c:ext>
              </c:extLst>
            </c:dLbl>
            <c:dLbl>
              <c:idx val="2"/>
              <c:layout>
                <c:manualLayout>
                  <c:x val="1.3888888888888888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09C-4955-B152-C0CB4CB09CE2}"/>
                </c:ext>
              </c:extLst>
            </c:dLbl>
            <c:dLbl>
              <c:idx val="3"/>
              <c:layout>
                <c:manualLayout>
                  <c:x val="9.2592592592592587E-3"/>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09C-4955-B152-C0CB4CB09CE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Lapas1!$A$2:$A$5</c:f>
              <c:strCache>
                <c:ptCount val="4"/>
                <c:pt idx="0">
                  <c:v>2019-2020 m.m.</c:v>
                </c:pt>
                <c:pt idx="1">
                  <c:v>2020-2021 m.m.</c:v>
                </c:pt>
                <c:pt idx="2">
                  <c:v>2021-2022 m.m.</c:v>
                </c:pt>
                <c:pt idx="3">
                  <c:v>2022-2023 m.m.</c:v>
                </c:pt>
              </c:strCache>
            </c:strRef>
          </c:cat>
          <c:val>
            <c:numRef>
              <c:f>Lapas1!$D$2:$D$5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6-C09C-4955-B152-C0CB4CB09CE2}"/>
            </c:ext>
          </c:extLst>
        </c:ser>
        <c:ser>
          <c:idx val="3"/>
          <c:order val="3"/>
          <c:tx>
            <c:strRef>
              <c:f>Lapas1!$E$1</c:f>
              <c:strCache>
                <c:ptCount val="1"/>
                <c:pt idx="0">
                  <c:v>Atleisti</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1"/>
              <c:layout>
                <c:manualLayout>
                  <c:x val="1.1574165208515601E-2"/>
                  <c:y val="-3.967941507311586E-3"/>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4560185185185182E-2"/>
                      <c:h val="6.8829521309836272E-2"/>
                    </c:manualLayout>
                  </c15:layout>
                </c:ext>
                <c:ext xmlns:c16="http://schemas.microsoft.com/office/drawing/2014/chart" uri="{C3380CC4-5D6E-409C-BE32-E72D297353CC}">
                  <c16:uniqueId val="{00000007-C09C-4955-B152-C0CB4CB09CE2}"/>
                </c:ext>
              </c:extLst>
            </c:dLbl>
            <c:dLbl>
              <c:idx val="2"/>
              <c:layout>
                <c:manualLayout>
                  <c:x val="6.944444444444444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09C-4955-B152-C0CB4CB09CE2}"/>
                </c:ext>
              </c:extLst>
            </c:dLbl>
            <c:dLbl>
              <c:idx val="3"/>
              <c:layout>
                <c:manualLayout>
                  <c:x val="9.2592592592590887E-3"/>
                  <c:y val="-1.98412698412699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09C-4955-B152-C0CB4CB09CE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Lapas1!$A$2:$A$5</c:f>
              <c:strCache>
                <c:ptCount val="4"/>
                <c:pt idx="0">
                  <c:v>2019-2020 m.m.</c:v>
                </c:pt>
                <c:pt idx="1">
                  <c:v>2020-2021 m.m.</c:v>
                </c:pt>
                <c:pt idx="2">
                  <c:v>2021-2022 m.m.</c:v>
                </c:pt>
                <c:pt idx="3">
                  <c:v>2022-2023 m.m.</c:v>
                </c:pt>
              </c:strCache>
            </c:strRef>
          </c:cat>
          <c:val>
            <c:numRef>
              <c:f>Lapas1!$E$2:$E$5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A-C09C-4955-B152-C0CB4CB09CE2}"/>
            </c:ext>
          </c:extLst>
        </c:ser>
        <c:ser>
          <c:idx val="4"/>
          <c:order val="4"/>
          <c:tx>
            <c:strRef>
              <c:f>Lapas1!$F$1</c:f>
              <c:strCache>
                <c:ptCount val="1"/>
                <c:pt idx="0">
                  <c:v>Neįvertinta</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1"/>
              <c:layout>
                <c:manualLayout>
                  <c:x val="1.6203703703703703E-2"/>
                  <c:y val="-1.4550096466308564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09C-4955-B152-C0CB4CB09CE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Lapas1!$A$2:$A$5</c:f>
              <c:strCache>
                <c:ptCount val="4"/>
                <c:pt idx="0">
                  <c:v>2019-2020 m.m.</c:v>
                </c:pt>
                <c:pt idx="1">
                  <c:v>2020-2021 m.m.</c:v>
                </c:pt>
                <c:pt idx="2">
                  <c:v>2021-2022 m.m.</c:v>
                </c:pt>
                <c:pt idx="3">
                  <c:v>2022-2023 m.m.</c:v>
                </c:pt>
              </c:strCache>
            </c:strRef>
          </c:cat>
          <c:val>
            <c:numRef>
              <c:f>Lapas1!$F$2:$F$5</c:f>
              <c:numCache>
                <c:formatCode>General</c:formatCode>
                <c:ptCount val="4"/>
                <c:pt idx="0">
                  <c:v>1.1000000000000001</c:v>
                </c:pt>
                <c:pt idx="1">
                  <c:v>0</c:v>
                </c:pt>
                <c:pt idx="2">
                  <c:v>0</c:v>
                </c:pt>
                <c:pt idx="3">
                  <c:v>0</c:v>
                </c:pt>
              </c:numCache>
            </c:numRef>
          </c:val>
          <c:extLst>
            <c:ext xmlns:c16="http://schemas.microsoft.com/office/drawing/2014/chart" uri="{C3380CC4-5D6E-409C-BE32-E72D297353CC}">
              <c16:uniqueId val="{0000000C-C09C-4955-B152-C0CB4CB09CE2}"/>
            </c:ext>
          </c:extLst>
        </c:ser>
        <c:dLbls>
          <c:showLegendKey val="0"/>
          <c:showVal val="1"/>
          <c:showCatName val="0"/>
          <c:showSerName val="0"/>
          <c:showPercent val="0"/>
          <c:showBubbleSize val="0"/>
        </c:dLbls>
        <c:gapWidth val="150"/>
        <c:shape val="box"/>
        <c:axId val="425001296"/>
        <c:axId val="425002544"/>
        <c:axId val="0"/>
      </c:bar3DChart>
      <c:catAx>
        <c:axId val="42500129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425002544"/>
        <c:crosses val="autoZero"/>
        <c:auto val="1"/>
        <c:lblAlgn val="ctr"/>
        <c:lblOffset val="100"/>
        <c:noMultiLvlLbl val="0"/>
      </c:catAx>
      <c:valAx>
        <c:axId val="42500254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25001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accent4">
                  <a:lumMod val="7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lt-LT" sz="1500">
                <a:latin typeface="Times New Roman" panose="02020603050405020304" pitchFamily="18" charset="0"/>
                <a:cs typeface="Times New Roman" panose="02020603050405020304" pitchFamily="18" charset="0"/>
              </a:rPr>
              <a:t>VAIKAI,</a:t>
            </a:r>
            <a:r>
              <a:rPr lang="lt-LT" sz="1500" baseline="0">
                <a:latin typeface="Times New Roman" panose="02020603050405020304" pitchFamily="18" charset="0"/>
                <a:cs typeface="Times New Roman" panose="02020603050405020304" pitchFamily="18" charset="0"/>
              </a:rPr>
              <a:t> TURINTYS SVEIKUS DANTIS </a:t>
            </a:r>
            <a:r>
              <a:rPr lang="lt-LT" sz="1500">
                <a:latin typeface="Times New Roman" panose="02020603050405020304" pitchFamily="18" charset="0"/>
                <a:cs typeface="Times New Roman" panose="02020603050405020304" pitchFamily="18" charset="0"/>
              </a:rPr>
              <a:t>(PROC.)</a:t>
            </a:r>
            <a:endParaRPr lang="en-US" sz="1500">
              <a:latin typeface="Times New Roman" panose="02020603050405020304" pitchFamily="18" charset="0"/>
              <a:cs typeface="Times New Roman" panose="02020603050405020304" pitchFamily="18" charset="0"/>
            </a:endParaRPr>
          </a:p>
        </c:rich>
      </c:tx>
      <c:layout>
        <c:manualLayout>
          <c:xMode val="edge"/>
          <c:yMode val="edge"/>
          <c:x val="0.12264453922426362"/>
          <c:y val="3.1746031746031744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Vaikų, neturinčių ėduonies pažeistų, plombuotų ir išrautų dantų, dalis (proc.)</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0"/>
              <c:layout>
                <c:manualLayout>
                  <c:x val="0"/>
                  <c:y val="-4.19161676646706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B05-445B-8573-481543E26995}"/>
                </c:ext>
              </c:extLst>
            </c:dLbl>
            <c:dLbl>
              <c:idx val="1"/>
              <c:layout>
                <c:manualLayout>
                  <c:x val="-2.3148148148148997E-3"/>
                  <c:y val="-2.99401197604790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B05-445B-8573-481543E26995}"/>
                </c:ext>
              </c:extLst>
            </c:dLbl>
            <c:dLbl>
              <c:idx val="2"/>
              <c:layout>
                <c:manualLayout>
                  <c:x val="-8.4875562720133283E-17"/>
                  <c:y val="-3.59281437125748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B05-445B-8573-481543E2699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Lapas1!$A$2:$A$4</c:f>
              <c:strCache>
                <c:ptCount val="3"/>
                <c:pt idx="0">
                  <c:v>2020/2021 m.m.</c:v>
                </c:pt>
                <c:pt idx="1">
                  <c:v>2021/2022 m.m.</c:v>
                </c:pt>
                <c:pt idx="2">
                  <c:v>2022/2023 m.m.</c:v>
                </c:pt>
              </c:strCache>
            </c:strRef>
          </c:cat>
          <c:val>
            <c:numRef>
              <c:f>Lapas1!$B$2:$B$4</c:f>
              <c:numCache>
                <c:formatCode>General</c:formatCode>
                <c:ptCount val="3"/>
                <c:pt idx="0">
                  <c:v>41.2</c:v>
                </c:pt>
                <c:pt idx="1">
                  <c:v>35.799999999999997</c:v>
                </c:pt>
                <c:pt idx="2">
                  <c:v>32.200000000000003</c:v>
                </c:pt>
              </c:numCache>
            </c:numRef>
          </c:val>
          <c:extLst>
            <c:ext xmlns:c16="http://schemas.microsoft.com/office/drawing/2014/chart" uri="{C3380CC4-5D6E-409C-BE32-E72D297353CC}">
              <c16:uniqueId val="{00000000-1B05-445B-8573-481543E26995}"/>
            </c:ext>
          </c:extLst>
        </c:ser>
        <c:ser>
          <c:idx val="1"/>
          <c:order val="1"/>
          <c:tx>
            <c:strRef>
              <c:f>Lapas1!$C$1</c:f>
              <c:strCache>
                <c:ptCount val="1"/>
                <c:pt idx="0">
                  <c:v>Vaikų, neturinčių sąkandžio patologijos, dalis (proc.)</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0"/>
              <c:layout>
                <c:manualLayout>
                  <c:x val="2.546296296296292E-2"/>
                  <c:y val="-1.1975812155217124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5555555555555552E-2"/>
                      <c:h val="0.10386251119807625"/>
                    </c:manualLayout>
                  </c15:layout>
                </c:ext>
                <c:ext xmlns:c16="http://schemas.microsoft.com/office/drawing/2014/chart" uri="{C3380CC4-5D6E-409C-BE32-E72D297353CC}">
                  <c16:uniqueId val="{0000000F-1B05-445B-8573-481543E26995}"/>
                </c:ext>
              </c:extLst>
            </c:dLbl>
            <c:dLbl>
              <c:idx val="1"/>
              <c:layout>
                <c:manualLayout>
                  <c:x val="2.5462962962962962E-2"/>
                  <c:y val="-3.59281437125748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B05-445B-8573-481543E26995}"/>
                </c:ext>
              </c:extLst>
            </c:dLbl>
            <c:dLbl>
              <c:idx val="2"/>
              <c:layout>
                <c:manualLayout>
                  <c:x val="1.3888888888888973E-2"/>
                  <c:y val="-3.59281437125748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B05-445B-8573-481543E2699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Lapas1!$A$2:$A$4</c:f>
              <c:strCache>
                <c:ptCount val="3"/>
                <c:pt idx="0">
                  <c:v>2020/2021 m.m.</c:v>
                </c:pt>
                <c:pt idx="1">
                  <c:v>2021/2022 m.m.</c:v>
                </c:pt>
                <c:pt idx="2">
                  <c:v>2022/2023 m.m.</c:v>
                </c:pt>
              </c:strCache>
            </c:strRef>
          </c:cat>
          <c:val>
            <c:numRef>
              <c:f>Lapas1!$C$2:$C$4</c:f>
              <c:numCache>
                <c:formatCode>General</c:formatCode>
                <c:ptCount val="3"/>
                <c:pt idx="0">
                  <c:v>86</c:v>
                </c:pt>
                <c:pt idx="1">
                  <c:v>88.8</c:v>
                </c:pt>
                <c:pt idx="2">
                  <c:v>67.400000000000006</c:v>
                </c:pt>
              </c:numCache>
            </c:numRef>
          </c:val>
          <c:extLst>
            <c:ext xmlns:c16="http://schemas.microsoft.com/office/drawing/2014/chart" uri="{C3380CC4-5D6E-409C-BE32-E72D297353CC}">
              <c16:uniqueId val="{00000001-1B05-445B-8573-481543E26995}"/>
            </c:ext>
          </c:extLst>
        </c:ser>
        <c:dLbls>
          <c:showLegendKey val="0"/>
          <c:showVal val="1"/>
          <c:showCatName val="0"/>
          <c:showSerName val="0"/>
          <c:showPercent val="0"/>
          <c:showBubbleSize val="0"/>
        </c:dLbls>
        <c:gapWidth val="150"/>
        <c:shape val="box"/>
        <c:axId val="425001296"/>
        <c:axId val="425002544"/>
        <c:axId val="0"/>
      </c:bar3DChart>
      <c:catAx>
        <c:axId val="42500129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425002544"/>
        <c:crosses val="autoZero"/>
        <c:auto val="1"/>
        <c:lblAlgn val="ctr"/>
        <c:lblOffset val="100"/>
        <c:noMultiLvlLbl val="0"/>
      </c:catAx>
      <c:valAx>
        <c:axId val="42500254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25001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accent4">
                  <a:lumMod val="7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lt-LT" sz="1400">
                <a:latin typeface="Times New Roman" panose="02020603050405020304" pitchFamily="18" charset="0"/>
                <a:cs typeface="Times New Roman" panose="02020603050405020304" pitchFamily="18" charset="0"/>
              </a:rPr>
              <a:t>BENDROSIOS, SPECIALIOSIOS REKOMENDACIJOS IR PRITAIKYTAS MAITINIMAS (PROC.)</a:t>
            </a:r>
            <a:endParaRPr lang="en-US" sz="1400">
              <a:latin typeface="Times New Roman" panose="02020603050405020304" pitchFamily="18" charset="0"/>
              <a:cs typeface="Times New Roman" panose="02020603050405020304" pitchFamily="18" charset="0"/>
            </a:endParaRPr>
          </a:p>
        </c:rich>
      </c:tx>
      <c:layout>
        <c:manualLayout>
          <c:xMode val="edge"/>
          <c:yMode val="edge"/>
          <c:x val="0.12958898366870808"/>
          <c:y val="2.5757932952991655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2978220437677077E-2"/>
          <c:y val="0.21241379310344827"/>
          <c:w val="0.91273921885592113"/>
          <c:h val="0.40060530364738889"/>
        </c:manualLayout>
      </c:layout>
      <c:bar3DChart>
        <c:barDir val="col"/>
        <c:grouping val="clustered"/>
        <c:varyColors val="0"/>
        <c:ser>
          <c:idx val="0"/>
          <c:order val="0"/>
          <c:tx>
            <c:strRef>
              <c:f>Lapas1!$B$1</c:f>
              <c:strCache>
                <c:ptCount val="1"/>
                <c:pt idx="0">
                  <c:v>Vaikų, kuriems pritaikytas maitinimas, dalis (proc.)</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0"/>
              <c:layout>
                <c:manualLayout>
                  <c:x val="0"/>
                  <c:y val="-4.19161676646706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B8C-4C5D-8B24-C776060A15B2}"/>
                </c:ext>
              </c:extLst>
            </c:dLbl>
            <c:dLbl>
              <c:idx val="1"/>
              <c:layout>
                <c:manualLayout>
                  <c:x val="-2.3148148148148997E-3"/>
                  <c:y val="-2.99401197604790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B8C-4C5D-8B24-C776060A15B2}"/>
                </c:ext>
              </c:extLst>
            </c:dLbl>
            <c:dLbl>
              <c:idx val="2"/>
              <c:layout>
                <c:manualLayout>
                  <c:x val="-8.4875562720133283E-17"/>
                  <c:y val="-3.59281437125748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B8C-4C5D-8B24-C776060A15B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Lapas1!$A$2:$A$4</c:f>
              <c:strCache>
                <c:ptCount val="3"/>
                <c:pt idx="0">
                  <c:v>2020/2021 m.m.</c:v>
                </c:pt>
                <c:pt idx="1">
                  <c:v>2021/2022 m.m.</c:v>
                </c:pt>
                <c:pt idx="2">
                  <c:v>2022/2023 m.m.</c:v>
                </c:pt>
              </c:strCache>
            </c:strRef>
          </c:cat>
          <c:val>
            <c:numRef>
              <c:f>Lapas1!$B$2:$B$4</c:f>
              <c:numCache>
                <c:formatCode>General</c:formatCode>
                <c:ptCount val="3"/>
                <c:pt idx="0">
                  <c:v>1</c:v>
                </c:pt>
                <c:pt idx="1">
                  <c:v>0.5</c:v>
                </c:pt>
                <c:pt idx="2">
                  <c:v>0.5</c:v>
                </c:pt>
              </c:numCache>
            </c:numRef>
          </c:val>
          <c:extLst>
            <c:ext xmlns:c16="http://schemas.microsoft.com/office/drawing/2014/chart" uri="{C3380CC4-5D6E-409C-BE32-E72D297353CC}">
              <c16:uniqueId val="{00000003-FB8C-4C5D-8B24-C776060A15B2}"/>
            </c:ext>
          </c:extLst>
        </c:ser>
        <c:ser>
          <c:idx val="1"/>
          <c:order val="1"/>
          <c:tx>
            <c:strRef>
              <c:f>Lapas1!$C$1</c:f>
              <c:strCache>
                <c:ptCount val="1"/>
                <c:pt idx="0">
                  <c:v>Vaikų, kuriems nurodytos specialiosios rekomendacijos, dalis (proc.)</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0"/>
              <c:layout>
                <c:manualLayout>
                  <c:x val="-5.4421963810815039E-3"/>
                  <c:y val="-3.0366549008960086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5555555555555552E-2"/>
                      <c:h val="0.10386251119807625"/>
                    </c:manualLayout>
                  </c15:layout>
                </c:ext>
                <c:ext xmlns:c16="http://schemas.microsoft.com/office/drawing/2014/chart" uri="{C3380CC4-5D6E-409C-BE32-E72D297353CC}">
                  <c16:uniqueId val="{00000004-FB8C-4C5D-8B24-C776060A15B2}"/>
                </c:ext>
              </c:extLst>
            </c:dLbl>
            <c:dLbl>
              <c:idx val="1"/>
              <c:layout>
                <c:manualLayout>
                  <c:x val="-1.027098433887898E-3"/>
                  <c:y val="-5.43191239026156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B8C-4C5D-8B24-C776060A15B2}"/>
                </c:ext>
              </c:extLst>
            </c:dLbl>
            <c:dLbl>
              <c:idx val="2"/>
              <c:layout>
                <c:manualLayout>
                  <c:x val="2.8513323251812064E-3"/>
                  <c:y val="-4.5123540591908769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3.8079470198675497E-2"/>
                      <c:h val="7.0551905149787306E-2"/>
                    </c:manualLayout>
                  </c15:layout>
                </c:ext>
                <c:ext xmlns:c16="http://schemas.microsoft.com/office/drawing/2014/chart" uri="{C3380CC4-5D6E-409C-BE32-E72D297353CC}">
                  <c16:uniqueId val="{00000006-FB8C-4C5D-8B24-C776060A15B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Lapas1!$A$2:$A$4</c:f>
              <c:strCache>
                <c:ptCount val="3"/>
                <c:pt idx="0">
                  <c:v>2020/2021 m.m.</c:v>
                </c:pt>
                <c:pt idx="1">
                  <c:v>2021/2022 m.m.</c:v>
                </c:pt>
                <c:pt idx="2">
                  <c:v>2022/2023 m.m.</c:v>
                </c:pt>
              </c:strCache>
            </c:strRef>
          </c:cat>
          <c:val>
            <c:numRef>
              <c:f>Lapas1!$C$2:$C$4</c:f>
              <c:numCache>
                <c:formatCode>General</c:formatCode>
                <c:ptCount val="3"/>
                <c:pt idx="0">
                  <c:v>3.1</c:v>
                </c:pt>
                <c:pt idx="1">
                  <c:v>0.5</c:v>
                </c:pt>
                <c:pt idx="2">
                  <c:v>2.7</c:v>
                </c:pt>
              </c:numCache>
            </c:numRef>
          </c:val>
          <c:extLst>
            <c:ext xmlns:c16="http://schemas.microsoft.com/office/drawing/2014/chart" uri="{C3380CC4-5D6E-409C-BE32-E72D297353CC}">
              <c16:uniqueId val="{00000007-FB8C-4C5D-8B24-C776060A15B2}"/>
            </c:ext>
          </c:extLst>
        </c:ser>
        <c:ser>
          <c:idx val="2"/>
          <c:order val="2"/>
          <c:tx>
            <c:strRef>
              <c:f>Lapas1!$D$1</c:f>
              <c:strCache>
                <c:ptCount val="1"/>
                <c:pt idx="0">
                  <c:v>Vaikų, kuriems nurodytos bendrosios rekomendacijos, dalis (proc.)</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0"/>
              <c:layout>
                <c:manualLayout>
                  <c:x val="-4.4150110375275938E-3"/>
                  <c:y val="-4.13793103448275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B8C-4C5D-8B24-C776060A15B2}"/>
                </c:ext>
              </c:extLst>
            </c:dLbl>
            <c:dLbl>
              <c:idx val="1"/>
              <c:layout>
                <c:manualLayout>
                  <c:x val="-4.4150110375275938E-3"/>
                  <c:y val="-5.0574712643678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B8C-4C5D-8B24-C776060A15B2}"/>
                </c:ext>
              </c:extLst>
            </c:dLbl>
            <c:dLbl>
              <c:idx val="2"/>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3.8079470198675497E-2"/>
                      <c:h val="8.8942709747488441E-2"/>
                    </c:manualLayout>
                  </c15:layout>
                </c:ext>
                <c:ext xmlns:c16="http://schemas.microsoft.com/office/drawing/2014/chart" uri="{C3380CC4-5D6E-409C-BE32-E72D297353CC}">
                  <c16:uniqueId val="{0000000F-FB8C-4C5D-8B24-C776060A15B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Lapas1!$A$2:$A$4</c:f>
              <c:strCache>
                <c:ptCount val="3"/>
                <c:pt idx="0">
                  <c:v>2020/2021 m.m.</c:v>
                </c:pt>
                <c:pt idx="1">
                  <c:v>2021/2022 m.m.</c:v>
                </c:pt>
                <c:pt idx="2">
                  <c:v>2022/2023 m.m.</c:v>
                </c:pt>
              </c:strCache>
            </c:strRef>
          </c:cat>
          <c:val>
            <c:numRef>
              <c:f>Lapas1!$D$2:$D$4</c:f>
              <c:numCache>
                <c:formatCode>General</c:formatCode>
                <c:ptCount val="3"/>
                <c:pt idx="0">
                  <c:v>6.3</c:v>
                </c:pt>
                <c:pt idx="1">
                  <c:v>6.4</c:v>
                </c:pt>
                <c:pt idx="2">
                  <c:v>8.1999999999999993</c:v>
                </c:pt>
              </c:numCache>
            </c:numRef>
          </c:val>
          <c:extLst>
            <c:ext xmlns:c16="http://schemas.microsoft.com/office/drawing/2014/chart" uri="{C3380CC4-5D6E-409C-BE32-E72D297353CC}">
              <c16:uniqueId val="{00000008-FB8C-4C5D-8B24-C776060A15B2}"/>
            </c:ext>
          </c:extLst>
        </c:ser>
        <c:ser>
          <c:idx val="3"/>
          <c:order val="3"/>
          <c:tx>
            <c:strRef>
              <c:f>Lapas1!$E$1</c:f>
              <c:strCache>
                <c:ptCount val="1"/>
                <c:pt idx="0">
                  <c:v>Vaikų, galinčių dalyvauti ugdymo veikloje be jokių apribojimų, dalis (proc.)</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dLbl>
              <c:idx val="0"/>
              <c:layout>
                <c:manualLayout>
                  <c:x val="1.1037527593818944E-2"/>
                  <c:y val="-2.29885057471264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B8C-4C5D-8B24-C776060A15B2}"/>
                </c:ext>
              </c:extLst>
            </c:dLbl>
            <c:dLbl>
              <c:idx val="1"/>
              <c:layout>
                <c:manualLayout>
                  <c:x val="1.7660044150110295E-2"/>
                  <c:y val="-2.75862068965517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B8C-4C5D-8B24-C776060A15B2}"/>
                </c:ext>
              </c:extLst>
            </c:dLbl>
            <c:dLbl>
              <c:idx val="2"/>
              <c:layout>
                <c:manualLayout>
                  <c:x val="1.9867549668874333E-2"/>
                  <c:y val="-4.59770114942528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B8C-4C5D-8B24-C776060A15B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Lapas1!$A$2:$A$4</c:f>
              <c:strCache>
                <c:ptCount val="3"/>
                <c:pt idx="0">
                  <c:v>2020/2021 m.m.</c:v>
                </c:pt>
                <c:pt idx="1">
                  <c:v>2021/2022 m.m.</c:v>
                </c:pt>
                <c:pt idx="2">
                  <c:v>2022/2023 m.m.</c:v>
                </c:pt>
              </c:strCache>
            </c:strRef>
          </c:cat>
          <c:val>
            <c:numRef>
              <c:f>Lapas1!$E$2:$E$4</c:f>
              <c:numCache>
                <c:formatCode>General</c:formatCode>
                <c:ptCount val="3"/>
                <c:pt idx="0">
                  <c:v>92.8</c:v>
                </c:pt>
                <c:pt idx="1">
                  <c:v>92.5</c:v>
                </c:pt>
                <c:pt idx="2">
                  <c:v>91.8</c:v>
                </c:pt>
              </c:numCache>
            </c:numRef>
          </c:val>
          <c:extLst>
            <c:ext xmlns:c16="http://schemas.microsoft.com/office/drawing/2014/chart" uri="{C3380CC4-5D6E-409C-BE32-E72D297353CC}">
              <c16:uniqueId val="{00000009-FB8C-4C5D-8B24-C776060A15B2}"/>
            </c:ext>
          </c:extLst>
        </c:ser>
        <c:dLbls>
          <c:showLegendKey val="0"/>
          <c:showVal val="1"/>
          <c:showCatName val="0"/>
          <c:showSerName val="0"/>
          <c:showPercent val="0"/>
          <c:showBubbleSize val="0"/>
        </c:dLbls>
        <c:gapWidth val="150"/>
        <c:shape val="box"/>
        <c:axId val="425001296"/>
        <c:axId val="425002544"/>
        <c:axId val="0"/>
      </c:bar3DChart>
      <c:catAx>
        <c:axId val="42500129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425002544"/>
        <c:crosses val="autoZero"/>
        <c:auto val="1"/>
        <c:lblAlgn val="ctr"/>
        <c:lblOffset val="100"/>
        <c:noMultiLvlLbl val="0"/>
      </c:catAx>
      <c:valAx>
        <c:axId val="42500254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25001296"/>
        <c:crosses val="autoZero"/>
        <c:crossBetween val="between"/>
      </c:valAx>
      <c:spPr>
        <a:noFill/>
        <a:ln>
          <a:noFill/>
        </a:ln>
        <a:effectLst/>
      </c:spPr>
    </c:plotArea>
    <c:legend>
      <c:legendPos val="b"/>
      <c:layout>
        <c:manualLayout>
          <c:xMode val="edge"/>
          <c:yMode val="edge"/>
          <c:x val="0.13084163320644521"/>
          <c:y val="0.69031405557063996"/>
          <c:w val="0.73831673358710959"/>
          <c:h val="0.30508824327993483"/>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accent4">
                  <a:lumMod val="7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520C2-64CD-4186-B353-529E0A60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1</Pages>
  <Words>2238</Words>
  <Characters>12762</Characters>
  <Application>Microsoft Office Word</Application>
  <DocSecurity>0</DocSecurity>
  <Lines>106</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Sveikatos Biuras</cp:lastModifiedBy>
  <cp:revision>150</cp:revision>
  <cp:lastPrinted>2022-12-15T10:49:00Z</cp:lastPrinted>
  <dcterms:created xsi:type="dcterms:W3CDTF">2019-01-23T05:43:00Z</dcterms:created>
  <dcterms:modified xsi:type="dcterms:W3CDTF">2022-12-29T10:16:00Z</dcterms:modified>
</cp:coreProperties>
</file>